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3B" w:rsidRDefault="009D6FA1">
      <w:pPr>
        <w:spacing w:line="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15BAA57A" wp14:editId="346AF005">
            <wp:simplePos x="0" y="0"/>
            <wp:positionH relativeFrom="column">
              <wp:posOffset>3484245</wp:posOffset>
            </wp:positionH>
            <wp:positionV relativeFrom="paragraph">
              <wp:posOffset>-132715</wp:posOffset>
            </wp:positionV>
            <wp:extent cx="3215640" cy="562229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562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D3B" w:rsidRDefault="007C0D4A">
      <w:pPr>
        <w:ind w:left="884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i/>
          <w:iCs/>
          <w:color w:val="000080"/>
          <w:sz w:val="26"/>
          <w:szCs w:val="26"/>
        </w:rPr>
        <w:t>Уважаемые родители!</w:t>
      </w:r>
    </w:p>
    <w:p w:rsidR="00273D3B" w:rsidRDefault="00273D3B">
      <w:pPr>
        <w:spacing w:line="256" w:lineRule="exact"/>
        <w:rPr>
          <w:sz w:val="24"/>
          <w:szCs w:val="24"/>
        </w:rPr>
      </w:pPr>
    </w:p>
    <w:p w:rsidR="00273D3B" w:rsidRDefault="007C0D4A">
      <w:pPr>
        <w:spacing w:line="238" w:lineRule="auto"/>
        <w:ind w:left="4" w:right="140" w:firstLine="341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Мы готовы ответить на вопросы, свя-занные с развитием и образованием Ваших детей, и оказать Вам </w:t>
      </w:r>
      <w:proofErr w:type="spellStart"/>
      <w:r>
        <w:rPr>
          <w:rFonts w:ascii="Book Antiqua" w:eastAsia="Book Antiqua" w:hAnsi="Book Antiqua" w:cs="Book Antiqua"/>
          <w:color w:val="000080"/>
          <w:sz w:val="26"/>
          <w:szCs w:val="26"/>
        </w:rPr>
        <w:t>консульта-тивную</w:t>
      </w:r>
      <w:proofErr w:type="spellEnd"/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помощь на б е з в о з</w:t>
      </w:r>
      <w:r w:rsidR="009D6FA1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>м е з д н</w:t>
      </w:r>
      <w:r w:rsidR="009D6FA1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>о й о с н о</w:t>
      </w:r>
      <w:r w:rsidR="009D6FA1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>в е</w:t>
      </w:r>
      <w:proofErr w:type="gramStart"/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.</w:t>
      </w:r>
      <w:proofErr w:type="gramEnd"/>
    </w:p>
    <w:p w:rsidR="00273D3B" w:rsidRDefault="00273D3B">
      <w:pPr>
        <w:spacing w:line="175" w:lineRule="exact"/>
        <w:rPr>
          <w:sz w:val="24"/>
          <w:szCs w:val="24"/>
        </w:rPr>
      </w:pPr>
    </w:p>
    <w:p w:rsidR="00273D3B" w:rsidRPr="009D6FA1" w:rsidRDefault="007C0D4A" w:rsidP="009D6FA1">
      <w:pPr>
        <w:spacing w:line="238" w:lineRule="auto"/>
        <w:ind w:left="4" w:right="140" w:firstLine="27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Услуги психолого-педагогической, методической и консультативной помо-щи по вопросам развития, обучения и воспитания ребенка оказываются опыт-ными и высококвалифицированными специалистами: </w:t>
      </w:r>
      <w:r w:rsidR="009D6FA1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 у ч и т </w:t>
      </w:r>
      <w:r>
        <w:rPr>
          <w:rFonts w:ascii="Book Antiqua" w:eastAsia="Book Antiqua" w:hAnsi="Book Antiqua" w:cs="Book Antiqua"/>
          <w:color w:val="000080"/>
          <w:sz w:val="24"/>
          <w:szCs w:val="24"/>
        </w:rPr>
        <w:t>е л я м</w:t>
      </w:r>
      <w:r w:rsidR="009D6FA1"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80"/>
          <w:sz w:val="24"/>
          <w:szCs w:val="24"/>
        </w:rPr>
        <w:t>и</w:t>
      </w:r>
      <w:proofErr w:type="gramStart"/>
      <w:r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,</w:t>
      </w:r>
      <w:proofErr w:type="gramEnd"/>
      <w:r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в о с п</w:t>
      </w:r>
      <w:r w:rsidR="009D6FA1"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80"/>
          <w:sz w:val="24"/>
          <w:szCs w:val="24"/>
        </w:rPr>
        <w:t>и т а</w:t>
      </w:r>
      <w:r w:rsidR="009D6FA1"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80"/>
          <w:sz w:val="24"/>
          <w:szCs w:val="24"/>
        </w:rPr>
        <w:t>т е л я м</w:t>
      </w:r>
      <w:r w:rsidR="009D6FA1"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80"/>
          <w:sz w:val="24"/>
          <w:szCs w:val="24"/>
        </w:rPr>
        <w:t>и , п</w:t>
      </w:r>
      <w:r w:rsidR="009D6FA1"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с и х о л о г а м и , с оц и ал ь н ы м  п е да г о г о м</w:t>
      </w:r>
      <w:proofErr w:type="gramStart"/>
      <w:r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,</w:t>
      </w:r>
      <w:proofErr w:type="gramEnd"/>
      <w:r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л о г о п</w:t>
      </w:r>
      <w:r w:rsidR="009D6FA1"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color w:val="000080"/>
          <w:sz w:val="24"/>
          <w:szCs w:val="24"/>
        </w:rPr>
        <w:t>е д</w:t>
      </w:r>
      <w:r w:rsidR="009D6FA1"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о м,   де ф е к т о л о г о м</w:t>
      </w:r>
      <w:r>
        <w:rPr>
          <w:rFonts w:ascii="Book Antiqua" w:eastAsia="Book Antiqua" w:hAnsi="Book Antiqua" w:cs="Book Antiqua"/>
          <w:color w:val="000080"/>
          <w:sz w:val="24"/>
          <w:szCs w:val="24"/>
        </w:rPr>
        <w:t xml:space="preserve"> .</w:t>
      </w:r>
    </w:p>
    <w:p w:rsidR="00273D3B" w:rsidRDefault="00273D3B">
      <w:pPr>
        <w:spacing w:line="144" w:lineRule="exact"/>
        <w:rPr>
          <w:sz w:val="24"/>
          <w:szCs w:val="24"/>
        </w:rPr>
      </w:pPr>
    </w:p>
    <w:p w:rsidR="00273D3B" w:rsidRDefault="007C0D4A">
      <w:pPr>
        <w:spacing w:line="237" w:lineRule="auto"/>
        <w:ind w:left="4" w:right="140" w:firstLine="27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Специалисты будут работать с Вами по Вашему запросу и по интересующей Вас тематике.</w:t>
      </w:r>
    </w:p>
    <w:p w:rsidR="00273D3B" w:rsidRDefault="00273D3B">
      <w:pPr>
        <w:spacing w:line="173" w:lineRule="exact"/>
        <w:rPr>
          <w:sz w:val="24"/>
          <w:szCs w:val="24"/>
        </w:rPr>
      </w:pPr>
    </w:p>
    <w:p w:rsidR="00273D3B" w:rsidRDefault="007C0D4A">
      <w:pPr>
        <w:spacing w:line="235" w:lineRule="auto"/>
        <w:ind w:left="4" w:right="140" w:firstLine="27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Вы можете оценить качество оказан-ной услуги:</w:t>
      </w:r>
    </w:p>
    <w:p w:rsidR="00273D3B" w:rsidRDefault="00273D3B">
      <w:pPr>
        <w:spacing w:line="32" w:lineRule="exact"/>
        <w:rPr>
          <w:sz w:val="24"/>
          <w:szCs w:val="24"/>
        </w:rPr>
      </w:pPr>
    </w:p>
    <w:p w:rsidR="00273D3B" w:rsidRDefault="007C0D4A">
      <w:pPr>
        <w:spacing w:line="235" w:lineRule="auto"/>
        <w:ind w:left="4" w:right="140" w:firstLine="27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заполнив анкету при встрече со спе-циалистом;</w:t>
      </w:r>
    </w:p>
    <w:p w:rsidR="00273D3B" w:rsidRDefault="00273D3B">
      <w:pPr>
        <w:spacing w:line="23" w:lineRule="exact"/>
        <w:rPr>
          <w:sz w:val="24"/>
          <w:szCs w:val="24"/>
        </w:rPr>
      </w:pPr>
    </w:p>
    <w:p w:rsidR="00273D3B" w:rsidRDefault="009D6FA1">
      <w:pPr>
        <w:ind w:left="284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направив отзыв на сайт школы</w:t>
      </w:r>
      <w:proofErr w:type="gramStart"/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</w:t>
      </w:r>
      <w:r w:rsidR="007C0D4A">
        <w:rPr>
          <w:rFonts w:ascii="Book Antiqua" w:eastAsia="Book Antiqua" w:hAnsi="Book Antiqua" w:cs="Book Antiqua"/>
          <w:color w:val="000080"/>
          <w:sz w:val="26"/>
          <w:szCs w:val="26"/>
        </w:rPr>
        <w:t>.</w:t>
      </w:r>
      <w:proofErr w:type="gramEnd"/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96" w:lineRule="exact"/>
        <w:rPr>
          <w:sz w:val="24"/>
          <w:szCs w:val="24"/>
        </w:rPr>
      </w:pPr>
    </w:p>
    <w:p w:rsidR="00273D3B" w:rsidRDefault="007C0D4A">
      <w:pPr>
        <w:ind w:left="944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80"/>
          <w:sz w:val="26"/>
          <w:szCs w:val="26"/>
        </w:rPr>
        <w:t>Нам важно Ваше мнение!</w:t>
      </w:r>
    </w:p>
    <w:p w:rsidR="00273D3B" w:rsidRDefault="00273D3B">
      <w:pPr>
        <w:spacing w:line="159" w:lineRule="exact"/>
        <w:rPr>
          <w:sz w:val="24"/>
          <w:szCs w:val="24"/>
        </w:rPr>
      </w:pPr>
    </w:p>
    <w:p w:rsidR="00273D3B" w:rsidRDefault="007C0D4A">
      <w:pPr>
        <w:ind w:right="136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80"/>
          <w:sz w:val="26"/>
          <w:szCs w:val="26"/>
        </w:rPr>
        <w:t>Мы надеемся на активное</w:t>
      </w:r>
    </w:p>
    <w:p w:rsidR="00273D3B" w:rsidRDefault="00273D3B">
      <w:pPr>
        <w:spacing w:line="1" w:lineRule="exact"/>
        <w:rPr>
          <w:sz w:val="24"/>
          <w:szCs w:val="24"/>
        </w:rPr>
      </w:pPr>
    </w:p>
    <w:p w:rsidR="00273D3B" w:rsidRDefault="007C0D4A">
      <w:pPr>
        <w:ind w:right="136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80"/>
          <w:sz w:val="26"/>
          <w:szCs w:val="26"/>
        </w:rPr>
        <w:t>сотрудничество с Вами!</w:t>
      </w:r>
    </w:p>
    <w:p w:rsidR="00273D3B" w:rsidRDefault="00273D3B">
      <w:pPr>
        <w:spacing w:line="157" w:lineRule="exact"/>
        <w:rPr>
          <w:sz w:val="24"/>
          <w:szCs w:val="24"/>
        </w:rPr>
      </w:pPr>
    </w:p>
    <w:p w:rsidR="00273D3B" w:rsidRPr="00100008" w:rsidRDefault="009D6FA1">
      <w:pPr>
        <w:ind w:right="136"/>
        <w:jc w:val="center"/>
        <w:rPr>
          <w:sz w:val="20"/>
          <w:szCs w:val="20"/>
        </w:rPr>
      </w:pPr>
      <w:r w:rsidRPr="00100008">
        <w:rPr>
          <w:rFonts w:ascii="Book Antiqua" w:eastAsia="Book Antiqua" w:hAnsi="Book Antiqua" w:cs="Book Antiqua"/>
          <w:color w:val="0000FF"/>
          <w:sz w:val="26"/>
          <w:szCs w:val="26"/>
        </w:rPr>
        <w:t>+7 (391) 63 22-9-28</w:t>
      </w:r>
    </w:p>
    <w:p w:rsidR="00273D3B" w:rsidRPr="00100008" w:rsidRDefault="00273D3B">
      <w:pPr>
        <w:spacing w:line="160" w:lineRule="exact"/>
        <w:rPr>
          <w:sz w:val="24"/>
          <w:szCs w:val="24"/>
        </w:rPr>
      </w:pPr>
    </w:p>
    <w:p w:rsidR="009D6FA1" w:rsidRPr="00100008" w:rsidRDefault="007C0D4A" w:rsidP="009D6FA1">
      <w:pPr>
        <w:rPr>
          <w:rFonts w:eastAsia="Times New Roman"/>
          <w:color w:val="FFFFFF" w:themeColor="background1"/>
          <w:sz w:val="24"/>
          <w:szCs w:val="24"/>
        </w:rPr>
      </w:pPr>
      <w:proofErr w:type="gramStart"/>
      <w:r>
        <w:rPr>
          <w:rFonts w:ascii="Book Antiqua" w:eastAsia="Book Antiqua" w:hAnsi="Book Antiqua" w:cs="Book Antiqua"/>
          <w:color w:val="0000FF"/>
          <w:sz w:val="26"/>
          <w:szCs w:val="26"/>
        </w:rPr>
        <w:t>Е</w:t>
      </w:r>
      <w:proofErr w:type="gramEnd"/>
      <w:r w:rsidRPr="00100008">
        <w:rPr>
          <w:rFonts w:ascii="Book Antiqua" w:eastAsia="Book Antiqua" w:hAnsi="Book Antiqua" w:cs="Book Antiqua"/>
          <w:color w:val="0000FF"/>
          <w:sz w:val="26"/>
          <w:szCs w:val="26"/>
        </w:rPr>
        <w:t>-</w:t>
      </w:r>
      <w:r w:rsidRPr="009D6FA1">
        <w:rPr>
          <w:rFonts w:ascii="Book Antiqua" w:eastAsia="Book Antiqua" w:hAnsi="Book Antiqua" w:cs="Book Antiqua"/>
          <w:color w:val="0000FF"/>
          <w:sz w:val="26"/>
          <w:szCs w:val="26"/>
          <w:lang w:val="en-US"/>
        </w:rPr>
        <w:t>mail</w:t>
      </w:r>
      <w:r w:rsidRPr="00100008">
        <w:rPr>
          <w:rFonts w:ascii="Book Antiqua" w:eastAsia="Book Antiqua" w:hAnsi="Book Antiqua" w:cs="Book Antiqua"/>
          <w:color w:val="0000FF"/>
          <w:sz w:val="26"/>
          <w:szCs w:val="26"/>
        </w:rPr>
        <w:t xml:space="preserve">: </w:t>
      </w:r>
      <w:proofErr w:type="spellStart"/>
      <w:r w:rsidR="009D6FA1" w:rsidRPr="009D6FA1">
        <w:rPr>
          <w:rFonts w:ascii="MTCORSVA" w:eastAsia="Times New Roman" w:hAnsi="MTCORSVA"/>
          <w:color w:val="FFFFFF" w:themeColor="background1"/>
          <w:sz w:val="30"/>
          <w:szCs w:val="30"/>
          <w:shd w:val="clear" w:color="auto" w:fill="4C6778"/>
          <w:lang w:val="en-US"/>
        </w:rPr>
        <w:t>abanschool</w:t>
      </w:r>
      <w:proofErr w:type="spellEnd"/>
      <w:r w:rsidR="009D6FA1" w:rsidRPr="00100008">
        <w:rPr>
          <w:rFonts w:ascii="MTCORSVA" w:eastAsia="Times New Roman" w:hAnsi="MTCORSVA"/>
          <w:color w:val="FFFFFF" w:themeColor="background1"/>
          <w:sz w:val="30"/>
          <w:szCs w:val="30"/>
          <w:shd w:val="clear" w:color="auto" w:fill="4C6778"/>
        </w:rPr>
        <w:t>4@</w:t>
      </w:r>
      <w:r w:rsidR="009D6FA1" w:rsidRPr="009D6FA1">
        <w:rPr>
          <w:rFonts w:ascii="MTCORSVA" w:eastAsia="Times New Roman" w:hAnsi="MTCORSVA"/>
          <w:color w:val="FFFFFF" w:themeColor="background1"/>
          <w:sz w:val="30"/>
          <w:szCs w:val="30"/>
          <w:shd w:val="clear" w:color="auto" w:fill="4C6778"/>
          <w:lang w:val="en-US"/>
        </w:rPr>
        <w:t>mail</w:t>
      </w:r>
      <w:r w:rsidR="009D6FA1" w:rsidRPr="00100008">
        <w:rPr>
          <w:rFonts w:ascii="MTCORSVA" w:eastAsia="Times New Roman" w:hAnsi="MTCORSVA"/>
          <w:color w:val="FFFFFF" w:themeColor="background1"/>
          <w:sz w:val="30"/>
          <w:szCs w:val="30"/>
          <w:shd w:val="clear" w:color="auto" w:fill="4C6778"/>
        </w:rPr>
        <w:t>.</w:t>
      </w:r>
      <w:proofErr w:type="spellStart"/>
      <w:r w:rsidR="009D6FA1" w:rsidRPr="009D6FA1">
        <w:rPr>
          <w:rFonts w:ascii="MTCORSVA" w:eastAsia="Times New Roman" w:hAnsi="MTCORSVA"/>
          <w:color w:val="FFFFFF" w:themeColor="background1"/>
          <w:sz w:val="30"/>
          <w:szCs w:val="30"/>
          <w:shd w:val="clear" w:color="auto" w:fill="4C6778"/>
          <w:lang w:val="en-US"/>
        </w:rPr>
        <w:t>ru</w:t>
      </w:r>
      <w:proofErr w:type="spellEnd"/>
    </w:p>
    <w:p w:rsidR="006B2216" w:rsidRDefault="007C0D4A" w:rsidP="002254A0">
      <w:pPr>
        <w:ind w:right="136"/>
        <w:jc w:val="center"/>
        <w:rPr>
          <w:sz w:val="24"/>
          <w:szCs w:val="24"/>
        </w:rPr>
      </w:pPr>
      <w:r w:rsidRPr="00100008">
        <w:rPr>
          <w:sz w:val="24"/>
          <w:szCs w:val="24"/>
        </w:rPr>
        <w:br w:type="column"/>
      </w:r>
    </w:p>
    <w:p w:rsidR="00273D3B" w:rsidRPr="006B2216" w:rsidRDefault="002254A0" w:rsidP="002254A0">
      <w:pPr>
        <w:ind w:right="136"/>
        <w:jc w:val="center"/>
        <w:rPr>
          <w:rFonts w:ascii="Monotype Corsiva" w:hAnsi="Monotype Corsiva"/>
          <w:color w:val="0070C0"/>
          <w:sz w:val="72"/>
          <w:szCs w:val="72"/>
        </w:rPr>
      </w:pPr>
      <w:r w:rsidRPr="006B2216">
        <w:rPr>
          <w:rFonts w:ascii="Monotype Corsiva" w:hAnsi="Monotype Corsiva"/>
          <w:color w:val="0070C0"/>
          <w:sz w:val="72"/>
          <w:szCs w:val="72"/>
        </w:rPr>
        <w:t>Наш адрес</w:t>
      </w:r>
    </w:p>
    <w:p w:rsidR="002254A0" w:rsidRPr="006B2216" w:rsidRDefault="002254A0" w:rsidP="002254A0">
      <w:pPr>
        <w:ind w:right="136"/>
        <w:rPr>
          <w:color w:val="0070C0"/>
          <w:sz w:val="32"/>
          <w:szCs w:val="32"/>
        </w:rPr>
      </w:pPr>
      <w:r w:rsidRPr="006B2216">
        <w:rPr>
          <w:color w:val="0070C0"/>
          <w:sz w:val="32"/>
          <w:szCs w:val="32"/>
        </w:rPr>
        <w:t xml:space="preserve">663740:  Красноярский край, </w:t>
      </w:r>
    </w:p>
    <w:p w:rsidR="002254A0" w:rsidRPr="006B2216" w:rsidRDefault="002254A0" w:rsidP="002254A0">
      <w:pPr>
        <w:ind w:right="136"/>
        <w:rPr>
          <w:color w:val="0070C0"/>
          <w:sz w:val="32"/>
          <w:szCs w:val="32"/>
        </w:rPr>
      </w:pPr>
      <w:r w:rsidRPr="006B2216">
        <w:rPr>
          <w:color w:val="0070C0"/>
          <w:sz w:val="32"/>
          <w:szCs w:val="32"/>
        </w:rPr>
        <w:t xml:space="preserve">               п. Абан, </w:t>
      </w:r>
    </w:p>
    <w:p w:rsidR="002254A0" w:rsidRPr="006B2216" w:rsidRDefault="002254A0" w:rsidP="002254A0">
      <w:pPr>
        <w:ind w:right="136"/>
        <w:rPr>
          <w:color w:val="0070C0"/>
          <w:sz w:val="32"/>
          <w:szCs w:val="32"/>
        </w:rPr>
      </w:pPr>
      <w:r w:rsidRPr="006B2216">
        <w:rPr>
          <w:color w:val="0070C0"/>
          <w:sz w:val="32"/>
          <w:szCs w:val="32"/>
        </w:rPr>
        <w:t xml:space="preserve">               ул. 1 Мая, дом 101</w:t>
      </w:r>
    </w:p>
    <w:p w:rsidR="002254A0" w:rsidRPr="006B2216" w:rsidRDefault="002254A0" w:rsidP="002254A0">
      <w:pPr>
        <w:ind w:right="136"/>
        <w:rPr>
          <w:color w:val="0070C0"/>
          <w:sz w:val="32"/>
          <w:szCs w:val="32"/>
        </w:rPr>
      </w:pPr>
    </w:p>
    <w:p w:rsidR="002254A0" w:rsidRPr="006B2216" w:rsidRDefault="002254A0" w:rsidP="002254A0">
      <w:pPr>
        <w:ind w:right="136"/>
        <w:rPr>
          <w:color w:val="0070C0"/>
          <w:sz w:val="32"/>
          <w:szCs w:val="32"/>
        </w:rPr>
      </w:pPr>
      <w:r w:rsidRPr="006B2216">
        <w:rPr>
          <w:color w:val="0070C0"/>
          <w:sz w:val="32"/>
          <w:szCs w:val="32"/>
        </w:rPr>
        <w:t>Контактные телефоны:</w:t>
      </w:r>
    </w:p>
    <w:p w:rsidR="002254A0" w:rsidRPr="006B2216" w:rsidRDefault="002254A0" w:rsidP="002254A0">
      <w:pPr>
        <w:ind w:right="136"/>
        <w:rPr>
          <w:color w:val="0070C0"/>
          <w:sz w:val="32"/>
          <w:szCs w:val="32"/>
        </w:rPr>
      </w:pPr>
      <w:r w:rsidRPr="006B2216">
        <w:rPr>
          <w:color w:val="0070C0"/>
          <w:sz w:val="32"/>
          <w:szCs w:val="32"/>
        </w:rPr>
        <w:t>8(391) 63 22-9-28</w:t>
      </w:r>
    </w:p>
    <w:p w:rsidR="002254A0" w:rsidRPr="006B2216" w:rsidRDefault="002254A0" w:rsidP="002254A0">
      <w:pPr>
        <w:ind w:right="136"/>
        <w:rPr>
          <w:color w:val="0070C0"/>
          <w:sz w:val="32"/>
          <w:szCs w:val="32"/>
        </w:rPr>
      </w:pPr>
      <w:r w:rsidRPr="006B2216">
        <w:rPr>
          <w:color w:val="0070C0"/>
          <w:sz w:val="32"/>
          <w:szCs w:val="32"/>
        </w:rPr>
        <w:t>8(391) 63 22-3-18</w:t>
      </w:r>
    </w:p>
    <w:p w:rsidR="00273D3B" w:rsidRPr="006B2216" w:rsidRDefault="00273D3B">
      <w:pPr>
        <w:spacing w:line="200" w:lineRule="exact"/>
        <w:rPr>
          <w:color w:val="0070C0"/>
          <w:sz w:val="24"/>
          <w:szCs w:val="24"/>
        </w:rPr>
      </w:pPr>
    </w:p>
    <w:p w:rsidR="00273D3B" w:rsidRDefault="00273D3B">
      <w:pPr>
        <w:spacing w:line="212" w:lineRule="exact"/>
        <w:rPr>
          <w:sz w:val="24"/>
          <w:szCs w:val="24"/>
        </w:rPr>
      </w:pPr>
    </w:p>
    <w:p w:rsidR="00273D3B" w:rsidRDefault="009D6FA1">
      <w:pPr>
        <w:ind w:right="578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</w:t>
      </w: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9D6FA1">
      <w:pPr>
        <w:ind w:right="578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273D3B" w:rsidRDefault="009D6FA1">
      <w:pPr>
        <w:ind w:right="578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1045E62" wp14:editId="06FEEBBB">
            <wp:extent cx="2779415" cy="2145902"/>
            <wp:effectExtent l="0" t="0" r="1905" b="6985"/>
            <wp:docPr id="7" name="Рисунок 7" descr="http://abanschool4.ucoz.ru/sajt_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banschool4.ucoz.ru/sajt_shk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58" cy="215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56" w:lineRule="exact"/>
        <w:rPr>
          <w:sz w:val="24"/>
          <w:szCs w:val="24"/>
        </w:rPr>
      </w:pPr>
    </w:p>
    <w:p w:rsidR="00273D3B" w:rsidRDefault="009D6FA1">
      <w:pPr>
        <w:ind w:right="318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FF"/>
          <w:sz w:val="26"/>
          <w:szCs w:val="26"/>
          <w:u w:val="single"/>
        </w:rPr>
        <w:t xml:space="preserve"> </w:t>
      </w:r>
    </w:p>
    <w:p w:rsidR="00273D3B" w:rsidRDefault="007C0D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B2216" w:rsidRDefault="006B2216">
      <w:pPr>
        <w:spacing w:line="237" w:lineRule="auto"/>
        <w:ind w:right="-161"/>
        <w:jc w:val="center"/>
        <w:rPr>
          <w:rFonts w:ascii="Book Antiqua" w:eastAsia="Book Antiqua" w:hAnsi="Book Antiqua" w:cs="Book Antiqua"/>
          <w:color w:val="0000FF"/>
          <w:sz w:val="25"/>
          <w:szCs w:val="25"/>
        </w:rPr>
      </w:pPr>
    </w:p>
    <w:p w:rsidR="006B2216" w:rsidRDefault="006B2216">
      <w:pPr>
        <w:spacing w:line="237" w:lineRule="auto"/>
        <w:ind w:right="-161"/>
        <w:jc w:val="center"/>
        <w:rPr>
          <w:rFonts w:ascii="Book Antiqua" w:eastAsia="Book Antiqua" w:hAnsi="Book Antiqua" w:cs="Book Antiqua"/>
          <w:color w:val="0000FF"/>
          <w:sz w:val="25"/>
          <w:szCs w:val="25"/>
        </w:rPr>
      </w:pPr>
    </w:p>
    <w:p w:rsidR="00273D3B" w:rsidRDefault="002254A0">
      <w:pPr>
        <w:spacing w:line="237" w:lineRule="auto"/>
        <w:ind w:right="-161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FF"/>
          <w:sz w:val="25"/>
          <w:szCs w:val="25"/>
        </w:rPr>
        <w:t xml:space="preserve">МКОУ </w:t>
      </w:r>
      <w:proofErr w:type="spellStart"/>
      <w:r>
        <w:rPr>
          <w:rFonts w:ascii="Book Antiqua" w:eastAsia="Book Antiqua" w:hAnsi="Book Antiqua" w:cs="Book Antiqua"/>
          <w:color w:val="0000FF"/>
          <w:sz w:val="25"/>
          <w:szCs w:val="25"/>
        </w:rPr>
        <w:t>Абанская</w:t>
      </w:r>
      <w:proofErr w:type="spellEnd"/>
      <w:r>
        <w:rPr>
          <w:rFonts w:ascii="Book Antiqua" w:eastAsia="Book Antiqua" w:hAnsi="Book Antiqua" w:cs="Book Antiqua"/>
          <w:color w:val="0000FF"/>
          <w:sz w:val="25"/>
          <w:szCs w:val="25"/>
        </w:rPr>
        <w:t xml:space="preserve"> СОШ № 4</w:t>
      </w:r>
    </w:p>
    <w:p w:rsidR="00273D3B" w:rsidRDefault="00273D3B">
      <w:pPr>
        <w:spacing w:line="2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46" w:lineRule="exact"/>
        <w:rPr>
          <w:sz w:val="24"/>
          <w:szCs w:val="24"/>
        </w:rPr>
      </w:pPr>
    </w:p>
    <w:p w:rsidR="00273D3B" w:rsidRDefault="007C0D4A">
      <w:pPr>
        <w:spacing w:line="238" w:lineRule="auto"/>
        <w:ind w:right="218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00FF"/>
          <w:sz w:val="32"/>
          <w:szCs w:val="32"/>
        </w:rPr>
        <w:t>Служба консультативной помощи родителям (законным представителям) по вопросам развития и образования детей</w:t>
      </w:r>
    </w:p>
    <w:p w:rsidR="00273D3B" w:rsidRDefault="00273D3B">
      <w:pPr>
        <w:spacing w:line="2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D51E51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C08432" wp14:editId="1E9C4137">
            <wp:simplePos x="0" y="0"/>
            <wp:positionH relativeFrom="column">
              <wp:posOffset>-1270</wp:posOffset>
            </wp:positionH>
            <wp:positionV relativeFrom="paragraph">
              <wp:posOffset>117475</wp:posOffset>
            </wp:positionV>
            <wp:extent cx="2971165" cy="2278380"/>
            <wp:effectExtent l="0" t="0" r="635" b="7620"/>
            <wp:wrapNone/>
            <wp:docPr id="13" name="Рисунок 13" descr="Дети, Школа, Эмоции, Гло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, Школа, Эмоции, Глобу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2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D51E5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B5B76EA" wp14:editId="6EEDC58C">
            <wp:extent cx="2048510" cy="1359535"/>
            <wp:effectExtent l="0" t="0" r="889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200" w:lineRule="exact"/>
        <w:rPr>
          <w:sz w:val="24"/>
          <w:szCs w:val="24"/>
        </w:rPr>
      </w:pPr>
    </w:p>
    <w:p w:rsidR="00273D3B" w:rsidRDefault="00273D3B">
      <w:pPr>
        <w:spacing w:line="311" w:lineRule="exact"/>
        <w:rPr>
          <w:sz w:val="24"/>
          <w:szCs w:val="24"/>
        </w:rPr>
      </w:pPr>
    </w:p>
    <w:p w:rsidR="00273D3B" w:rsidRDefault="006B2216">
      <w:pPr>
        <w:ind w:left="182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FF"/>
          <w:sz w:val="30"/>
          <w:szCs w:val="30"/>
        </w:rPr>
        <w:t xml:space="preserve"> </w:t>
      </w:r>
    </w:p>
    <w:p w:rsidR="00273D3B" w:rsidRDefault="00273D3B">
      <w:pPr>
        <w:sectPr w:rsidR="00273D3B">
          <w:pgSz w:w="16840" w:h="11906" w:orient="landscape"/>
          <w:pgMar w:top="528" w:right="298" w:bottom="59" w:left="396" w:header="0" w:footer="0" w:gutter="0"/>
          <w:cols w:num="3" w:space="720" w:equalWidth="0">
            <w:col w:w="5144" w:space="720"/>
            <w:col w:w="4878" w:space="720"/>
            <w:col w:w="4682"/>
          </w:cols>
        </w:sectPr>
      </w:pPr>
    </w:p>
    <w:p w:rsidR="00273D3B" w:rsidRDefault="007C0D4A">
      <w:pPr>
        <w:ind w:left="1560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0080"/>
          <w:sz w:val="43"/>
          <w:szCs w:val="43"/>
        </w:rPr>
        <w:lastRenderedPageBreak/>
        <w:t>Информация для родителей (законных представителей) детей</w:t>
      </w:r>
    </w:p>
    <w:p w:rsidR="00273D3B" w:rsidRDefault="007C0D4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290830</wp:posOffset>
                </wp:positionV>
                <wp:extent cx="3039745" cy="11049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745" cy="110490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24.45pt;margin-top:22.9pt;width:239.35pt;height:8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3333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290830</wp:posOffset>
                </wp:positionV>
                <wp:extent cx="3039745" cy="1104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745" cy="110490"/>
                        </a:xfrm>
                        <a:prstGeom prst="rect">
                          <a:avLst/>
                        </a:prstGeom>
                        <a:solidFill>
                          <a:srgbClr val="9999C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263.8pt;margin-top:22.9pt;width:239.35pt;height:8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CC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6390005</wp:posOffset>
                </wp:positionH>
                <wp:positionV relativeFrom="paragraph">
                  <wp:posOffset>290830</wp:posOffset>
                </wp:positionV>
                <wp:extent cx="3039745" cy="1104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39745" cy="110490"/>
                        </a:xfrm>
                        <a:prstGeom prst="rect">
                          <a:avLst/>
                        </a:prstGeom>
                        <a:solidFill>
                          <a:srgbClr val="CCCCE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03.15pt;margin-top:22.9pt;width:239.35pt;height:8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CCCE6" stroked="f"/>
            </w:pict>
          </mc:Fallback>
        </mc:AlternateContent>
      </w:r>
    </w:p>
    <w:p w:rsidR="00273D3B" w:rsidRDefault="00273D3B">
      <w:pPr>
        <w:sectPr w:rsidR="00273D3B">
          <w:pgSz w:w="16840" w:h="11906" w:orient="landscape"/>
          <w:pgMar w:top="482" w:right="618" w:bottom="0" w:left="460" w:header="0" w:footer="0" w:gutter="0"/>
          <w:cols w:space="720" w:equalWidth="0">
            <w:col w:w="15760"/>
          </w:cols>
        </w:sectPr>
      </w:pP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318" w:lineRule="exact"/>
        <w:rPr>
          <w:sz w:val="20"/>
          <w:szCs w:val="20"/>
        </w:rPr>
      </w:pPr>
    </w:p>
    <w:p w:rsidR="00273D3B" w:rsidRDefault="007C0D4A">
      <w:pPr>
        <w:spacing w:line="238" w:lineRule="auto"/>
        <w:ind w:right="160" w:firstLine="341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5"/>
          <w:szCs w:val="25"/>
        </w:rPr>
        <w:t xml:space="preserve">Основная цель деятельности </w:t>
      </w:r>
      <w:proofErr w:type="spellStart"/>
      <w:r>
        <w:rPr>
          <w:rFonts w:ascii="Book Antiqua" w:eastAsia="Book Antiqua" w:hAnsi="Book Antiqua" w:cs="Book Antiqua"/>
          <w:color w:val="000080"/>
          <w:sz w:val="25"/>
          <w:szCs w:val="25"/>
        </w:rPr>
        <w:t>специа</w:t>
      </w:r>
      <w:proofErr w:type="spellEnd"/>
      <w:r>
        <w:rPr>
          <w:rFonts w:ascii="Book Antiqua" w:eastAsia="Book Antiqua" w:hAnsi="Book Antiqua" w:cs="Book Antiqua"/>
          <w:color w:val="000080"/>
          <w:sz w:val="25"/>
          <w:szCs w:val="25"/>
        </w:rPr>
        <w:t xml:space="preserve">-листов </w:t>
      </w:r>
      <w:r w:rsidR="00D51E51">
        <w:rPr>
          <w:rFonts w:ascii="Book Antiqua" w:eastAsia="Book Antiqua" w:hAnsi="Book Antiqua" w:cs="Book Antiqua"/>
          <w:color w:val="000080"/>
          <w:sz w:val="25"/>
          <w:szCs w:val="25"/>
        </w:rPr>
        <w:t xml:space="preserve">консультационного пункта— </w:t>
      </w:r>
      <w:proofErr w:type="gramStart"/>
      <w:r w:rsidR="00D51E51">
        <w:rPr>
          <w:rFonts w:ascii="Book Antiqua" w:eastAsia="Book Antiqua" w:hAnsi="Book Antiqua" w:cs="Book Antiqua"/>
          <w:color w:val="000080"/>
          <w:sz w:val="25"/>
          <w:szCs w:val="25"/>
        </w:rPr>
        <w:t>по</w:t>
      </w:r>
      <w:proofErr w:type="gramEnd"/>
      <w:r w:rsidR="00D51E51">
        <w:rPr>
          <w:rFonts w:ascii="Book Antiqua" w:eastAsia="Book Antiqua" w:hAnsi="Book Antiqua" w:cs="Book Antiqua"/>
          <w:color w:val="000080"/>
          <w:sz w:val="25"/>
          <w:szCs w:val="25"/>
        </w:rPr>
        <w:t>вышение компе</w:t>
      </w:r>
      <w:r>
        <w:rPr>
          <w:rFonts w:ascii="Book Antiqua" w:eastAsia="Book Antiqua" w:hAnsi="Book Antiqua" w:cs="Book Antiqua"/>
          <w:color w:val="000080"/>
          <w:sz w:val="25"/>
          <w:szCs w:val="25"/>
        </w:rPr>
        <w:t>тен</w:t>
      </w:r>
      <w:r w:rsidR="00D51E51">
        <w:rPr>
          <w:rFonts w:ascii="Book Antiqua" w:eastAsia="Book Antiqua" w:hAnsi="Book Antiqua" w:cs="Book Antiqua"/>
          <w:color w:val="000080"/>
          <w:sz w:val="25"/>
          <w:szCs w:val="25"/>
        </w:rPr>
        <w:t>тности родителей (законных пред</w:t>
      </w:r>
      <w:r>
        <w:rPr>
          <w:rFonts w:ascii="Book Antiqua" w:eastAsia="Book Antiqua" w:hAnsi="Book Antiqua" w:cs="Book Antiqua"/>
          <w:color w:val="000080"/>
          <w:sz w:val="25"/>
          <w:szCs w:val="25"/>
        </w:rPr>
        <w:t>стави</w:t>
      </w:r>
      <w:r w:rsidR="00D51E51">
        <w:rPr>
          <w:rFonts w:ascii="Book Antiqua" w:eastAsia="Book Antiqua" w:hAnsi="Book Antiqua" w:cs="Book Antiqua"/>
          <w:color w:val="000080"/>
          <w:sz w:val="25"/>
          <w:szCs w:val="25"/>
        </w:rPr>
        <w:t>телей) в вопросах развития и об</w:t>
      </w:r>
      <w:r>
        <w:rPr>
          <w:rFonts w:ascii="Book Antiqua" w:eastAsia="Book Antiqua" w:hAnsi="Book Antiqua" w:cs="Book Antiqua"/>
          <w:color w:val="000080"/>
          <w:sz w:val="25"/>
          <w:szCs w:val="25"/>
        </w:rPr>
        <w:t>разования детей.</w:t>
      </w:r>
    </w:p>
    <w:p w:rsidR="00273D3B" w:rsidRDefault="00273D3B">
      <w:pPr>
        <w:spacing w:line="160" w:lineRule="exact"/>
        <w:rPr>
          <w:sz w:val="20"/>
          <w:szCs w:val="20"/>
        </w:rPr>
      </w:pPr>
    </w:p>
    <w:p w:rsidR="00273D3B" w:rsidRDefault="007C0D4A">
      <w:pPr>
        <w:ind w:left="40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color w:val="000080"/>
          <w:sz w:val="28"/>
          <w:szCs w:val="28"/>
        </w:rPr>
        <w:t>Получатели услуги (помощи)</w:t>
      </w:r>
    </w:p>
    <w:p w:rsidR="00273D3B" w:rsidRDefault="00273D3B">
      <w:pPr>
        <w:spacing w:line="174" w:lineRule="exact"/>
        <w:rPr>
          <w:sz w:val="20"/>
          <w:szCs w:val="20"/>
        </w:rPr>
      </w:pPr>
    </w:p>
    <w:p w:rsidR="00273D3B" w:rsidRDefault="007C0D4A" w:rsidP="00100008">
      <w:pPr>
        <w:numPr>
          <w:ilvl w:val="0"/>
          <w:numId w:val="3"/>
        </w:numPr>
        <w:tabs>
          <w:tab w:val="left" w:pos="521"/>
        </w:tabs>
        <w:spacing w:line="239" w:lineRule="auto"/>
        <w:ind w:right="160" w:firstLine="334"/>
        <w:rPr>
          <w:rFonts w:ascii="Book Antiqua" w:eastAsia="Book Antiqua" w:hAnsi="Book Antiqua" w:cs="Book Antiqua"/>
          <w:color w:val="000080"/>
          <w:sz w:val="25"/>
          <w:szCs w:val="25"/>
        </w:rPr>
      </w:pPr>
      <w:r>
        <w:rPr>
          <w:rFonts w:ascii="Book Antiqua" w:eastAsia="Book Antiqua" w:hAnsi="Book Antiqua" w:cs="Book Antiqua"/>
          <w:color w:val="000080"/>
          <w:sz w:val="25"/>
          <w:szCs w:val="25"/>
        </w:rPr>
        <w:t xml:space="preserve">о д </w:t>
      </w:r>
      <w:proofErr w:type="gramStart"/>
      <w:r>
        <w:rPr>
          <w:rFonts w:ascii="Book Antiqua" w:eastAsia="Book Antiqua" w:hAnsi="Book Antiqua" w:cs="Book Antiqua"/>
          <w:color w:val="000080"/>
          <w:sz w:val="25"/>
          <w:szCs w:val="25"/>
        </w:rPr>
        <w:t>и</w:t>
      </w:r>
      <w:proofErr w:type="gramEnd"/>
      <w:r>
        <w:rPr>
          <w:rFonts w:ascii="Book Antiqua" w:eastAsia="Book Antiqua" w:hAnsi="Book Antiqua" w:cs="Book Antiqua"/>
          <w:color w:val="000080"/>
          <w:sz w:val="25"/>
          <w:szCs w:val="25"/>
        </w:rPr>
        <w:t xml:space="preserve"> т е ли (законные представите-ли) детей, граждане, </w:t>
      </w:r>
      <w:r w:rsidR="00D51E51">
        <w:rPr>
          <w:rFonts w:ascii="Book Antiqua" w:eastAsia="Book Antiqua" w:hAnsi="Book Antiqua" w:cs="Book Antiqua"/>
          <w:color w:val="000080"/>
          <w:sz w:val="25"/>
          <w:szCs w:val="25"/>
        </w:rPr>
        <w:t>имеющие детей дошкольного возраст</w:t>
      </w:r>
      <w:r w:rsidR="00E220D6">
        <w:rPr>
          <w:rFonts w:ascii="Book Antiqua" w:eastAsia="Book Antiqua" w:hAnsi="Book Antiqua" w:cs="Book Antiqua"/>
          <w:color w:val="000080"/>
          <w:sz w:val="25"/>
          <w:szCs w:val="25"/>
        </w:rPr>
        <w:t>а (от 0 до 7</w:t>
      </w:r>
      <w:bookmarkStart w:id="0" w:name="_GoBack"/>
      <w:bookmarkEnd w:id="0"/>
      <w:r w:rsidR="00100008">
        <w:rPr>
          <w:rFonts w:ascii="Book Antiqua" w:eastAsia="Book Antiqua" w:hAnsi="Book Antiqua" w:cs="Book Antiqua"/>
          <w:color w:val="000080"/>
          <w:sz w:val="25"/>
          <w:szCs w:val="25"/>
        </w:rPr>
        <w:t xml:space="preserve">лет), неохваченных </w:t>
      </w:r>
      <w:r w:rsidR="00D51E51">
        <w:rPr>
          <w:rFonts w:ascii="Book Antiqua" w:eastAsia="Book Antiqua" w:hAnsi="Book Antiqua" w:cs="Book Antiqua"/>
          <w:color w:val="000080"/>
          <w:sz w:val="25"/>
          <w:szCs w:val="25"/>
        </w:rPr>
        <w:t xml:space="preserve">дошкольным образованием, </w:t>
      </w:r>
      <w:r w:rsidR="00100008">
        <w:rPr>
          <w:rFonts w:ascii="Book Antiqua" w:eastAsia="Book Antiqua" w:hAnsi="Book Antiqua" w:cs="Book Antiqua"/>
          <w:color w:val="000080"/>
          <w:sz w:val="25"/>
          <w:szCs w:val="25"/>
        </w:rPr>
        <w:t>желающие при</w:t>
      </w:r>
      <w:r>
        <w:rPr>
          <w:rFonts w:ascii="Book Antiqua" w:eastAsia="Book Antiqua" w:hAnsi="Book Antiqua" w:cs="Book Antiqua"/>
          <w:color w:val="000080"/>
          <w:sz w:val="25"/>
          <w:szCs w:val="25"/>
        </w:rPr>
        <w:t xml:space="preserve">нять на воспитание в свою семью детей, оставшихся без попечения родителей, имеющие потребность в получении психолого-педагогической, методиче-ской и консультативной помощи, с це-лью решения возникших проблем в развитии, обучении, воспитании и со-циализации ребенка, предотвращения возможных проблем в освоении образо-вательных программ и </w:t>
      </w:r>
      <w:proofErr w:type="gramStart"/>
      <w:r>
        <w:rPr>
          <w:rFonts w:ascii="Book Antiqua" w:eastAsia="Book Antiqua" w:hAnsi="Book Antiqua" w:cs="Book Antiqua"/>
          <w:color w:val="000080"/>
          <w:sz w:val="25"/>
          <w:szCs w:val="25"/>
        </w:rPr>
        <w:t>планировании</w:t>
      </w:r>
      <w:proofErr w:type="gramEnd"/>
      <w:r>
        <w:rPr>
          <w:rFonts w:ascii="Book Antiqua" w:eastAsia="Book Antiqua" w:hAnsi="Book Antiqua" w:cs="Book Antiqua"/>
          <w:color w:val="000080"/>
          <w:sz w:val="25"/>
          <w:szCs w:val="25"/>
        </w:rPr>
        <w:t xml:space="preserve"> собственных дейс</w:t>
      </w:r>
      <w:r w:rsidR="00100008">
        <w:rPr>
          <w:rFonts w:ascii="Book Antiqua" w:eastAsia="Book Antiqua" w:hAnsi="Book Antiqua" w:cs="Book Antiqua"/>
          <w:color w:val="000080"/>
          <w:sz w:val="25"/>
          <w:szCs w:val="25"/>
        </w:rPr>
        <w:t>твий в случае их воз-</w:t>
      </w:r>
      <w:proofErr w:type="spellStart"/>
      <w:r w:rsidR="00100008">
        <w:rPr>
          <w:rFonts w:ascii="Book Antiqua" w:eastAsia="Book Antiqua" w:hAnsi="Book Antiqua" w:cs="Book Antiqua"/>
          <w:color w:val="000080"/>
          <w:sz w:val="25"/>
          <w:szCs w:val="25"/>
        </w:rPr>
        <w:t>никновения</w:t>
      </w:r>
      <w:proofErr w:type="spellEnd"/>
      <w:r w:rsidR="00100008">
        <w:rPr>
          <w:rFonts w:ascii="Book Antiqua" w:eastAsia="Book Antiqua" w:hAnsi="Book Antiqua" w:cs="Book Antiqua"/>
          <w:color w:val="000080"/>
          <w:sz w:val="25"/>
          <w:szCs w:val="25"/>
        </w:rPr>
        <w:t>.</w:t>
      </w:r>
    </w:p>
    <w:p w:rsidR="00273D3B" w:rsidRDefault="00273D3B">
      <w:pPr>
        <w:spacing w:line="177" w:lineRule="exact"/>
        <w:rPr>
          <w:sz w:val="20"/>
          <w:szCs w:val="20"/>
        </w:rPr>
      </w:pPr>
    </w:p>
    <w:p w:rsidR="00273D3B" w:rsidRDefault="00100008">
      <w:pPr>
        <w:spacing w:line="238" w:lineRule="auto"/>
        <w:ind w:right="160" w:firstLine="341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5"/>
          <w:szCs w:val="25"/>
        </w:rPr>
        <w:t xml:space="preserve"> </w:t>
      </w:r>
    </w:p>
    <w:p w:rsidR="00273D3B" w:rsidRDefault="007C0D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308" w:lineRule="exact"/>
        <w:rPr>
          <w:sz w:val="20"/>
          <w:szCs w:val="20"/>
        </w:rPr>
      </w:pPr>
    </w:p>
    <w:p w:rsidR="00273D3B" w:rsidRDefault="007C0D4A">
      <w:pPr>
        <w:spacing w:line="251" w:lineRule="auto"/>
        <w:ind w:left="580" w:right="820" w:firstLine="48"/>
        <w:rPr>
          <w:sz w:val="20"/>
          <w:szCs w:val="20"/>
        </w:rPr>
      </w:pPr>
      <w:r>
        <w:rPr>
          <w:rFonts w:ascii="Century Schoolbook" w:eastAsia="Century Schoolbook" w:hAnsi="Century Schoolbook" w:cs="Century Schoolbook"/>
          <w:b/>
          <w:bCs/>
          <w:color w:val="000080"/>
          <w:sz w:val="27"/>
          <w:szCs w:val="27"/>
        </w:rPr>
        <w:t>Кто может обратиться за услугой (помощью)?</w:t>
      </w:r>
    </w:p>
    <w:p w:rsidR="00273D3B" w:rsidRDefault="00273D3B">
      <w:pPr>
        <w:spacing w:line="339" w:lineRule="exact"/>
        <w:rPr>
          <w:sz w:val="20"/>
          <w:szCs w:val="20"/>
        </w:rPr>
      </w:pPr>
    </w:p>
    <w:p w:rsidR="00273D3B" w:rsidRDefault="007C0D4A">
      <w:pPr>
        <w:spacing w:line="237" w:lineRule="auto"/>
        <w:ind w:right="240" w:firstLine="434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Родители (законные представите-ли) детей дошкольного возраста, не посещающих детские сады, в том числе от 0 до 3 лет.</w:t>
      </w:r>
    </w:p>
    <w:p w:rsidR="00273D3B" w:rsidRDefault="00273D3B">
      <w:pPr>
        <w:spacing w:line="176" w:lineRule="exact"/>
        <w:rPr>
          <w:sz w:val="20"/>
          <w:szCs w:val="20"/>
        </w:rPr>
      </w:pPr>
    </w:p>
    <w:p w:rsidR="00273D3B" w:rsidRDefault="007C0D4A">
      <w:pPr>
        <w:spacing w:line="236" w:lineRule="auto"/>
        <w:ind w:right="240" w:firstLine="535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Родители (законные представи-тели), чьи дети находятся на семей-ном обучении.</w:t>
      </w:r>
    </w:p>
    <w:p w:rsidR="00273D3B" w:rsidRDefault="00273D3B">
      <w:pPr>
        <w:spacing w:line="175" w:lineRule="exact"/>
        <w:rPr>
          <w:sz w:val="20"/>
          <w:szCs w:val="20"/>
        </w:rPr>
      </w:pPr>
    </w:p>
    <w:p w:rsidR="00273D3B" w:rsidRDefault="007C0D4A">
      <w:pPr>
        <w:spacing w:line="238" w:lineRule="auto"/>
        <w:ind w:right="240" w:firstLine="47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Родители (законные представи-тели) детей с ограниченными воз-можностями здоровья и инвалидно-стью, в первую очередь раннего воз-раста.</w:t>
      </w:r>
    </w:p>
    <w:p w:rsidR="00273D3B" w:rsidRDefault="00273D3B">
      <w:pPr>
        <w:spacing w:line="175" w:lineRule="exact"/>
        <w:rPr>
          <w:sz w:val="20"/>
          <w:szCs w:val="20"/>
        </w:rPr>
      </w:pPr>
    </w:p>
    <w:p w:rsidR="00273D3B" w:rsidRDefault="007C0D4A">
      <w:pPr>
        <w:spacing w:line="237" w:lineRule="auto"/>
        <w:ind w:right="240" w:firstLine="40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Граждане, желающие принять на воспитание в свои семьи детей, ос-тавшихся без попечения родителей.</w:t>
      </w:r>
    </w:p>
    <w:p w:rsidR="00273D3B" w:rsidRDefault="00273D3B">
      <w:pPr>
        <w:spacing w:line="174" w:lineRule="exact"/>
        <w:rPr>
          <w:sz w:val="20"/>
          <w:szCs w:val="20"/>
        </w:rPr>
      </w:pPr>
    </w:p>
    <w:p w:rsidR="00273D3B" w:rsidRDefault="007C0D4A">
      <w:pPr>
        <w:spacing w:line="238" w:lineRule="auto"/>
        <w:ind w:right="240" w:firstLine="27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Родители (законные представите-ли), нуждающиеся в помощи при воспитании детей, имеющих различ-ные проблемы в поведении, разви-тии, социализации.</w:t>
      </w:r>
    </w:p>
    <w:p w:rsidR="00273D3B" w:rsidRDefault="007C0D4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287" w:lineRule="exact"/>
        <w:rPr>
          <w:sz w:val="20"/>
          <w:szCs w:val="20"/>
        </w:rPr>
      </w:pPr>
    </w:p>
    <w:p w:rsidR="00273D3B" w:rsidRDefault="007C0D4A">
      <w:pPr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0080"/>
          <w:sz w:val="26"/>
          <w:szCs w:val="26"/>
        </w:rPr>
        <w:t>Что такое услуга?</w:t>
      </w:r>
    </w:p>
    <w:p w:rsidR="00273D3B" w:rsidRDefault="00273D3B">
      <w:pPr>
        <w:spacing w:line="171" w:lineRule="exact"/>
        <w:rPr>
          <w:sz w:val="20"/>
          <w:szCs w:val="20"/>
        </w:rPr>
      </w:pPr>
    </w:p>
    <w:p w:rsidR="00273D3B" w:rsidRDefault="007C0D4A">
      <w:pPr>
        <w:spacing w:line="238" w:lineRule="auto"/>
        <w:ind w:right="20" w:firstLine="27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0080"/>
          <w:sz w:val="26"/>
          <w:szCs w:val="26"/>
        </w:rPr>
        <w:t xml:space="preserve">Услуга </w:t>
      </w:r>
      <w:proofErr w:type="gramStart"/>
      <w:r>
        <w:rPr>
          <w:rFonts w:ascii="Book Antiqua" w:eastAsia="Book Antiqua" w:hAnsi="Book Antiqua" w:cs="Book Antiqua"/>
          <w:color w:val="000080"/>
          <w:sz w:val="26"/>
          <w:szCs w:val="26"/>
        </w:rPr>
        <w:t>—о</w:t>
      </w:r>
      <w:proofErr w:type="gramEnd"/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днократная устная кон-сультация (консультативная по-мощь) в виде ответов специалистов </w:t>
      </w:r>
      <w:r w:rsidR="00100008">
        <w:rPr>
          <w:rFonts w:ascii="Book Antiqua" w:eastAsia="Book Antiqua" w:hAnsi="Book Antiqua" w:cs="Book Antiqua"/>
          <w:color w:val="000080"/>
          <w:sz w:val="26"/>
          <w:szCs w:val="26"/>
        </w:rPr>
        <w:t>Консультационного пункта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на вопросы родителей (законных представителей).</w:t>
      </w:r>
    </w:p>
    <w:p w:rsidR="00273D3B" w:rsidRDefault="00273D3B">
      <w:pPr>
        <w:spacing w:line="174" w:lineRule="exact"/>
        <w:rPr>
          <w:sz w:val="20"/>
          <w:szCs w:val="20"/>
        </w:rPr>
      </w:pPr>
    </w:p>
    <w:p w:rsidR="00273D3B" w:rsidRDefault="007C0D4A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0080"/>
          <w:sz w:val="26"/>
          <w:szCs w:val="26"/>
        </w:rPr>
        <w:t xml:space="preserve">Услугу 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можно получить </w:t>
      </w:r>
      <w:r w:rsidR="00100008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в момент обращения или 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по </w:t>
      </w:r>
      <w:r w:rsidR="00100008">
        <w:rPr>
          <w:rFonts w:ascii="Book Antiqua" w:eastAsia="Book Antiqua" w:hAnsi="Book Antiqua" w:cs="Book Antiqua"/>
          <w:color w:val="000080"/>
          <w:sz w:val="26"/>
          <w:szCs w:val="26"/>
        </w:rPr>
        <w:t>предварительной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записи:</w:t>
      </w:r>
    </w:p>
    <w:p w:rsidR="00273D3B" w:rsidRDefault="00273D3B">
      <w:pPr>
        <w:spacing w:line="1" w:lineRule="exact"/>
        <w:rPr>
          <w:sz w:val="20"/>
          <w:szCs w:val="20"/>
        </w:rPr>
      </w:pPr>
    </w:p>
    <w:p w:rsidR="00273D3B" w:rsidRDefault="007C0D4A">
      <w:pPr>
        <w:ind w:left="280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очно в учреждении,</w:t>
      </w:r>
    </w:p>
    <w:p w:rsidR="00273D3B" w:rsidRDefault="00273D3B">
      <w:pPr>
        <w:spacing w:line="13" w:lineRule="exact"/>
        <w:rPr>
          <w:sz w:val="20"/>
          <w:szCs w:val="20"/>
        </w:rPr>
      </w:pPr>
    </w:p>
    <w:p w:rsidR="00273D3B" w:rsidRDefault="007C0D4A">
      <w:pPr>
        <w:spacing w:line="235" w:lineRule="auto"/>
        <w:ind w:right="20" w:firstLine="27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на дому (для отдельных категорий граждан),</w:t>
      </w:r>
    </w:p>
    <w:p w:rsidR="00273D3B" w:rsidRDefault="00273D3B">
      <w:pPr>
        <w:spacing w:line="13" w:lineRule="exact"/>
        <w:rPr>
          <w:sz w:val="20"/>
          <w:szCs w:val="20"/>
        </w:rPr>
      </w:pPr>
    </w:p>
    <w:p w:rsidR="00273D3B" w:rsidRDefault="007C0D4A">
      <w:pPr>
        <w:spacing w:line="235" w:lineRule="auto"/>
        <w:ind w:right="20" w:firstLine="276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>дистанционно при помощи видео-связи (например, skype).</w:t>
      </w:r>
    </w:p>
    <w:p w:rsidR="00273D3B" w:rsidRDefault="00273D3B">
      <w:pPr>
        <w:spacing w:line="174" w:lineRule="exact"/>
        <w:rPr>
          <w:sz w:val="20"/>
          <w:szCs w:val="20"/>
        </w:rPr>
      </w:pPr>
    </w:p>
    <w:p w:rsidR="00273D3B" w:rsidRDefault="007C0D4A">
      <w:pPr>
        <w:spacing w:line="236" w:lineRule="auto"/>
        <w:ind w:right="20" w:firstLine="53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0080"/>
          <w:sz w:val="26"/>
          <w:szCs w:val="26"/>
        </w:rPr>
        <w:t xml:space="preserve">Услугу 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предоставят </w:t>
      </w:r>
      <w:r w:rsidR="00100008">
        <w:rPr>
          <w:rFonts w:ascii="Book Antiqua" w:eastAsia="Book Antiqua" w:hAnsi="Book Antiqua" w:cs="Book Antiqua"/>
          <w:color w:val="000080"/>
          <w:sz w:val="26"/>
          <w:szCs w:val="26"/>
        </w:rPr>
        <w:t>сразу в день обращения или в течение не бо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лее </w:t>
      </w:r>
      <w:r w:rsidR="00D51E51">
        <w:rPr>
          <w:rFonts w:ascii="Book Antiqua" w:eastAsia="Book Antiqua" w:hAnsi="Book Antiqua" w:cs="Book Antiqua"/>
          <w:color w:val="000080"/>
          <w:sz w:val="26"/>
          <w:szCs w:val="26"/>
        </w:rPr>
        <w:t>5</w:t>
      </w:r>
      <w:r w:rsidR="00100008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дней со дня осуществления за</w:t>
      </w:r>
      <w:r>
        <w:rPr>
          <w:rFonts w:ascii="Book Antiqua" w:eastAsia="Book Antiqua" w:hAnsi="Book Antiqua" w:cs="Book Antiqua"/>
          <w:color w:val="000080"/>
          <w:sz w:val="26"/>
          <w:szCs w:val="26"/>
        </w:rPr>
        <w:t>писи.</w:t>
      </w:r>
    </w:p>
    <w:p w:rsidR="00273D3B" w:rsidRDefault="00273D3B">
      <w:pPr>
        <w:spacing w:line="173" w:lineRule="exact"/>
        <w:rPr>
          <w:sz w:val="20"/>
          <w:szCs w:val="20"/>
        </w:rPr>
      </w:pPr>
    </w:p>
    <w:p w:rsidR="00273D3B" w:rsidRDefault="007C0D4A">
      <w:pPr>
        <w:spacing w:line="236" w:lineRule="auto"/>
        <w:ind w:right="20" w:firstLine="53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color w:val="000080"/>
          <w:sz w:val="26"/>
          <w:szCs w:val="26"/>
        </w:rPr>
        <w:t>Записаться для получения услуги можно:</w:t>
      </w:r>
    </w:p>
    <w:p w:rsidR="00273D3B" w:rsidRDefault="00273D3B">
      <w:pPr>
        <w:spacing w:line="2" w:lineRule="exact"/>
        <w:rPr>
          <w:sz w:val="20"/>
          <w:szCs w:val="20"/>
        </w:rPr>
      </w:pPr>
    </w:p>
    <w:p w:rsidR="00D51E51" w:rsidRPr="00D51E51" w:rsidRDefault="00D51E51" w:rsidP="00D51E51">
      <w:pPr>
        <w:ind w:right="136"/>
        <w:rPr>
          <w:color w:val="0070C0"/>
          <w:sz w:val="28"/>
          <w:szCs w:val="28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по телефонам: </w:t>
      </w:r>
      <w:r w:rsidR="007C0D4A"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</w:t>
      </w:r>
      <w:r w:rsidRPr="00D51E51">
        <w:rPr>
          <w:color w:val="0070C0"/>
          <w:sz w:val="28"/>
          <w:szCs w:val="28"/>
        </w:rPr>
        <w:t>8(391) 63 22-9-28</w:t>
      </w:r>
    </w:p>
    <w:p w:rsidR="00D51E51" w:rsidRPr="00D51E51" w:rsidRDefault="00D51E51" w:rsidP="00D51E51">
      <w:pPr>
        <w:ind w:right="136"/>
        <w:rPr>
          <w:color w:val="0070C0"/>
          <w:sz w:val="32"/>
          <w:szCs w:val="32"/>
        </w:rPr>
      </w:pPr>
      <w:r>
        <w:rPr>
          <w:color w:val="0070C0"/>
          <w:sz w:val="28"/>
          <w:szCs w:val="28"/>
        </w:rPr>
        <w:t xml:space="preserve">                           </w:t>
      </w:r>
      <w:r w:rsidRPr="00D51E51">
        <w:rPr>
          <w:color w:val="0070C0"/>
          <w:sz w:val="28"/>
          <w:szCs w:val="28"/>
        </w:rPr>
        <w:t>8(391) 63 22-3-18</w:t>
      </w:r>
    </w:p>
    <w:p w:rsidR="00273D3B" w:rsidRDefault="00273D3B" w:rsidP="00D51E51">
      <w:pPr>
        <w:ind w:left="340"/>
        <w:rPr>
          <w:sz w:val="20"/>
          <w:szCs w:val="20"/>
        </w:rPr>
      </w:pPr>
    </w:p>
    <w:p w:rsidR="00D51E51" w:rsidRPr="009D6FA1" w:rsidRDefault="007C0D4A" w:rsidP="00D51E51">
      <w:pPr>
        <w:rPr>
          <w:rFonts w:eastAsia="Times New Roman"/>
          <w:color w:val="FFFFFF" w:themeColor="background1"/>
          <w:sz w:val="24"/>
          <w:szCs w:val="24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направив письмо на эл. адрес </w:t>
      </w:r>
      <w:proofErr w:type="spellStart"/>
      <w:r w:rsidR="00D51E51" w:rsidRPr="009D6FA1">
        <w:rPr>
          <w:rFonts w:ascii="MTCORSVA" w:eastAsia="Times New Roman" w:hAnsi="MTCORSVA"/>
          <w:color w:val="FFFFFF" w:themeColor="background1"/>
          <w:sz w:val="30"/>
          <w:szCs w:val="30"/>
          <w:shd w:val="clear" w:color="auto" w:fill="4C6778"/>
          <w:lang w:val="en-US"/>
        </w:rPr>
        <w:t>abanschool</w:t>
      </w:r>
      <w:proofErr w:type="spellEnd"/>
      <w:r w:rsidR="00D51E51" w:rsidRPr="009D6FA1">
        <w:rPr>
          <w:rFonts w:ascii="MTCORSVA" w:eastAsia="Times New Roman" w:hAnsi="MTCORSVA"/>
          <w:color w:val="FFFFFF" w:themeColor="background1"/>
          <w:sz w:val="30"/>
          <w:szCs w:val="30"/>
          <w:shd w:val="clear" w:color="auto" w:fill="4C6778"/>
        </w:rPr>
        <w:t>4@</w:t>
      </w:r>
      <w:r w:rsidR="00D51E51" w:rsidRPr="009D6FA1">
        <w:rPr>
          <w:rFonts w:ascii="MTCORSVA" w:eastAsia="Times New Roman" w:hAnsi="MTCORSVA"/>
          <w:color w:val="FFFFFF" w:themeColor="background1"/>
          <w:sz w:val="30"/>
          <w:szCs w:val="30"/>
          <w:shd w:val="clear" w:color="auto" w:fill="4C6778"/>
          <w:lang w:val="en-US"/>
        </w:rPr>
        <w:t>mail</w:t>
      </w:r>
      <w:r w:rsidR="00D51E51" w:rsidRPr="009D6FA1">
        <w:rPr>
          <w:rFonts w:ascii="MTCORSVA" w:eastAsia="Times New Roman" w:hAnsi="MTCORSVA"/>
          <w:color w:val="FFFFFF" w:themeColor="background1"/>
          <w:sz w:val="30"/>
          <w:szCs w:val="30"/>
          <w:shd w:val="clear" w:color="auto" w:fill="4C6778"/>
        </w:rPr>
        <w:t>.</w:t>
      </w:r>
      <w:proofErr w:type="spellStart"/>
      <w:r w:rsidR="00D51E51" w:rsidRPr="009D6FA1">
        <w:rPr>
          <w:rFonts w:ascii="MTCORSVA" w:eastAsia="Times New Roman" w:hAnsi="MTCORSVA"/>
          <w:color w:val="FFFFFF" w:themeColor="background1"/>
          <w:sz w:val="30"/>
          <w:szCs w:val="30"/>
          <w:shd w:val="clear" w:color="auto" w:fill="4C6778"/>
          <w:lang w:val="en-US"/>
        </w:rPr>
        <w:t>ru</w:t>
      </w:r>
      <w:proofErr w:type="spellEnd"/>
    </w:p>
    <w:p w:rsidR="00273D3B" w:rsidRDefault="00273D3B" w:rsidP="00D51E51">
      <w:pPr>
        <w:spacing w:line="205" w:lineRule="auto"/>
        <w:ind w:right="20" w:firstLine="341"/>
        <w:jc w:val="both"/>
        <w:rPr>
          <w:sz w:val="20"/>
          <w:szCs w:val="20"/>
        </w:rPr>
      </w:pPr>
    </w:p>
    <w:p w:rsidR="00273D3B" w:rsidRDefault="00D51E51">
      <w:pPr>
        <w:spacing w:line="329" w:lineRule="exact"/>
        <w:rPr>
          <w:sz w:val="20"/>
          <w:szCs w:val="20"/>
        </w:rPr>
      </w:pPr>
      <w:r>
        <w:rPr>
          <w:rFonts w:ascii="Book Antiqua" w:eastAsia="Book Antiqua" w:hAnsi="Book Antiqua" w:cs="Book Antiqua"/>
          <w:color w:val="000080"/>
          <w:sz w:val="26"/>
          <w:szCs w:val="26"/>
        </w:rPr>
        <w:t xml:space="preserve"> </w:t>
      </w:r>
    </w:p>
    <w:p w:rsidR="00273D3B" w:rsidRDefault="00273D3B">
      <w:pPr>
        <w:sectPr w:rsidR="00273D3B">
          <w:type w:val="continuous"/>
          <w:pgSz w:w="16840" w:h="11906" w:orient="landscape"/>
          <w:pgMar w:top="482" w:right="618" w:bottom="0" w:left="460" w:header="0" w:footer="0" w:gutter="0"/>
          <w:cols w:num="3" w:space="720" w:equalWidth="0">
            <w:col w:w="4880" w:space="720"/>
            <w:col w:w="4840" w:space="720"/>
            <w:col w:w="4600"/>
          </w:cols>
        </w:sectPr>
      </w:pP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200" w:lineRule="exact"/>
        <w:rPr>
          <w:sz w:val="20"/>
          <w:szCs w:val="20"/>
        </w:rPr>
      </w:pPr>
    </w:p>
    <w:p w:rsidR="00273D3B" w:rsidRDefault="00273D3B">
      <w:pPr>
        <w:spacing w:line="241" w:lineRule="exact"/>
        <w:rPr>
          <w:sz w:val="20"/>
          <w:szCs w:val="20"/>
        </w:rPr>
      </w:pPr>
    </w:p>
    <w:p w:rsidR="00273D3B" w:rsidRDefault="00D51E51">
      <w:pPr>
        <w:ind w:right="-359"/>
        <w:jc w:val="center"/>
        <w:rPr>
          <w:rFonts w:ascii="Book Antiqua" w:eastAsia="Book Antiqua" w:hAnsi="Book Antiqua" w:cs="Book Antiqua"/>
          <w:color w:val="0000FF"/>
          <w:sz w:val="24"/>
          <w:szCs w:val="24"/>
        </w:rPr>
      </w:pPr>
      <w:r>
        <w:rPr>
          <w:rFonts w:ascii="Book Antiqua" w:eastAsia="Book Antiqua" w:hAnsi="Book Antiqua" w:cs="Book Antiqua"/>
          <w:color w:val="0000FF"/>
          <w:sz w:val="23"/>
          <w:szCs w:val="23"/>
        </w:rPr>
        <w:lastRenderedPageBreak/>
        <w:t xml:space="preserve"> </w:t>
      </w:r>
    </w:p>
    <w:p w:rsidR="008807D7" w:rsidRDefault="008807D7">
      <w:pPr>
        <w:ind w:right="-359"/>
        <w:jc w:val="center"/>
        <w:rPr>
          <w:sz w:val="20"/>
          <w:szCs w:val="20"/>
        </w:rPr>
      </w:pPr>
    </w:p>
    <w:sectPr w:rsidR="008807D7">
      <w:type w:val="continuous"/>
      <w:pgSz w:w="16840" w:h="11906" w:orient="landscape"/>
      <w:pgMar w:top="482" w:right="618" w:bottom="0" w:left="460" w:header="0" w:footer="0" w:gutter="0"/>
      <w:cols w:space="720" w:equalWidth="0">
        <w:col w:w="15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TCORSVA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FF8641CA"/>
    <w:lvl w:ilvl="0" w:tplc="3306F10C">
      <w:start w:val="1"/>
      <w:numFmt w:val="bullet"/>
      <w:lvlText w:val="р"/>
      <w:lvlJc w:val="left"/>
    </w:lvl>
    <w:lvl w:ilvl="1" w:tplc="E83E2366">
      <w:numFmt w:val="decimal"/>
      <w:lvlText w:val=""/>
      <w:lvlJc w:val="left"/>
    </w:lvl>
    <w:lvl w:ilvl="2" w:tplc="64FA4B5C">
      <w:numFmt w:val="decimal"/>
      <w:lvlText w:val=""/>
      <w:lvlJc w:val="left"/>
    </w:lvl>
    <w:lvl w:ilvl="3" w:tplc="556A2E82">
      <w:numFmt w:val="decimal"/>
      <w:lvlText w:val=""/>
      <w:lvlJc w:val="left"/>
    </w:lvl>
    <w:lvl w:ilvl="4" w:tplc="7B0284BE">
      <w:numFmt w:val="decimal"/>
      <w:lvlText w:val=""/>
      <w:lvlJc w:val="left"/>
    </w:lvl>
    <w:lvl w:ilvl="5" w:tplc="DA00EF80">
      <w:numFmt w:val="decimal"/>
      <w:lvlText w:val=""/>
      <w:lvlJc w:val="left"/>
    </w:lvl>
    <w:lvl w:ilvl="6" w:tplc="B828890A">
      <w:numFmt w:val="decimal"/>
      <w:lvlText w:val=""/>
      <w:lvlJc w:val="left"/>
    </w:lvl>
    <w:lvl w:ilvl="7" w:tplc="A5D0BDA0">
      <w:numFmt w:val="decimal"/>
      <w:lvlText w:val=""/>
      <w:lvlJc w:val="left"/>
    </w:lvl>
    <w:lvl w:ilvl="8" w:tplc="34C86EEC">
      <w:numFmt w:val="decimal"/>
      <w:lvlText w:val=""/>
      <w:lvlJc w:val="left"/>
    </w:lvl>
  </w:abstractNum>
  <w:abstractNum w:abstractNumId="1">
    <w:nsid w:val="00004AE1"/>
    <w:multiLevelType w:val="hybridMultilevel"/>
    <w:tmpl w:val="FBCEB95E"/>
    <w:lvl w:ilvl="0" w:tplc="C5BA2DE0">
      <w:start w:val="1"/>
      <w:numFmt w:val="bullet"/>
      <w:lvlText w:val="в"/>
      <w:lvlJc w:val="left"/>
    </w:lvl>
    <w:lvl w:ilvl="1" w:tplc="318AECFE">
      <w:numFmt w:val="decimal"/>
      <w:lvlText w:val=""/>
      <w:lvlJc w:val="left"/>
    </w:lvl>
    <w:lvl w:ilvl="2" w:tplc="7134760E">
      <w:numFmt w:val="decimal"/>
      <w:lvlText w:val=""/>
      <w:lvlJc w:val="left"/>
    </w:lvl>
    <w:lvl w:ilvl="3" w:tplc="6AC21500">
      <w:numFmt w:val="decimal"/>
      <w:lvlText w:val=""/>
      <w:lvlJc w:val="left"/>
    </w:lvl>
    <w:lvl w:ilvl="4" w:tplc="236674B0">
      <w:numFmt w:val="decimal"/>
      <w:lvlText w:val=""/>
      <w:lvlJc w:val="left"/>
    </w:lvl>
    <w:lvl w:ilvl="5" w:tplc="E13A0CDE">
      <w:numFmt w:val="decimal"/>
      <w:lvlText w:val=""/>
      <w:lvlJc w:val="left"/>
    </w:lvl>
    <w:lvl w:ilvl="6" w:tplc="135E54B8">
      <w:numFmt w:val="decimal"/>
      <w:lvlText w:val=""/>
      <w:lvlJc w:val="left"/>
    </w:lvl>
    <w:lvl w:ilvl="7" w:tplc="7BEA30F8">
      <w:numFmt w:val="decimal"/>
      <w:lvlText w:val=""/>
      <w:lvlJc w:val="left"/>
    </w:lvl>
    <w:lvl w:ilvl="8" w:tplc="24F63574">
      <w:numFmt w:val="decimal"/>
      <w:lvlText w:val=""/>
      <w:lvlJc w:val="left"/>
    </w:lvl>
  </w:abstractNum>
  <w:abstractNum w:abstractNumId="2">
    <w:nsid w:val="00006784"/>
    <w:multiLevelType w:val="hybridMultilevel"/>
    <w:tmpl w:val="7C4A8D4E"/>
    <w:lvl w:ilvl="0" w:tplc="5F20A670">
      <w:start w:val="1"/>
      <w:numFmt w:val="bullet"/>
      <w:lvlText w:val="т"/>
      <w:lvlJc w:val="left"/>
    </w:lvl>
    <w:lvl w:ilvl="1" w:tplc="B9628DC8">
      <w:numFmt w:val="decimal"/>
      <w:lvlText w:val=""/>
      <w:lvlJc w:val="left"/>
    </w:lvl>
    <w:lvl w:ilvl="2" w:tplc="CC928DF8">
      <w:numFmt w:val="decimal"/>
      <w:lvlText w:val=""/>
      <w:lvlJc w:val="left"/>
    </w:lvl>
    <w:lvl w:ilvl="3" w:tplc="CEF8A7DA">
      <w:numFmt w:val="decimal"/>
      <w:lvlText w:val=""/>
      <w:lvlJc w:val="left"/>
    </w:lvl>
    <w:lvl w:ilvl="4" w:tplc="E4ECBB66">
      <w:numFmt w:val="decimal"/>
      <w:lvlText w:val=""/>
      <w:lvlJc w:val="left"/>
    </w:lvl>
    <w:lvl w:ilvl="5" w:tplc="B4849E3A">
      <w:numFmt w:val="decimal"/>
      <w:lvlText w:val=""/>
      <w:lvlJc w:val="left"/>
    </w:lvl>
    <w:lvl w:ilvl="6" w:tplc="BC0CCB52">
      <w:numFmt w:val="decimal"/>
      <w:lvlText w:val=""/>
      <w:lvlJc w:val="left"/>
    </w:lvl>
    <w:lvl w:ilvl="7" w:tplc="C37C2092">
      <w:numFmt w:val="decimal"/>
      <w:lvlText w:val=""/>
      <w:lvlJc w:val="left"/>
    </w:lvl>
    <w:lvl w:ilvl="8" w:tplc="C4AC73E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3B"/>
    <w:rsid w:val="00100008"/>
    <w:rsid w:val="002254A0"/>
    <w:rsid w:val="00273D3B"/>
    <w:rsid w:val="004473B1"/>
    <w:rsid w:val="006B2216"/>
    <w:rsid w:val="007C0D4A"/>
    <w:rsid w:val="008807D7"/>
    <w:rsid w:val="009D6FA1"/>
    <w:rsid w:val="00D51E51"/>
    <w:rsid w:val="00D55079"/>
    <w:rsid w:val="00E2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6F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Николаевна</cp:lastModifiedBy>
  <cp:revision>3</cp:revision>
  <dcterms:created xsi:type="dcterms:W3CDTF">2020-03-18T14:47:00Z</dcterms:created>
  <dcterms:modified xsi:type="dcterms:W3CDTF">2020-05-12T01:27:00Z</dcterms:modified>
</cp:coreProperties>
</file>