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92" w:rsidRDefault="00FD2BC2" w:rsidP="00AB5692">
      <w:pPr>
        <w:spacing w:after="0" w:line="240" w:lineRule="auto"/>
        <w:ind w:right="61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План  </w:t>
      </w:r>
      <w:r w:rsidR="00AB5692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повышения  качества образования в М</w:t>
      </w:r>
      <w:r w:rsidR="00F33708">
        <w:rPr>
          <w:rFonts w:ascii="Times New Roman" w:eastAsia="Times New Roman" w:hAnsi="Times New Roman"/>
          <w:b/>
          <w:sz w:val="28"/>
          <w:szCs w:val="28"/>
          <w:lang w:eastAsia="ru-RU"/>
        </w:rPr>
        <w:t>КОУ</w:t>
      </w:r>
      <w:r w:rsidR="00AB5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Абанская СОШ №4 </w:t>
      </w:r>
    </w:p>
    <w:p w:rsidR="00AB5692" w:rsidRDefault="00AB5692" w:rsidP="00AB5692">
      <w:pPr>
        <w:spacing w:after="0" w:line="240" w:lineRule="auto"/>
        <w:ind w:right="610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D7418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D7418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C41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AB5692" w:rsidRDefault="003C414A" w:rsidP="00AB5692">
      <w:pPr>
        <w:suppressAutoHyphens/>
        <w:snapToGrid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             </w:t>
      </w:r>
      <w:r w:rsidR="00AB5692">
        <w:rPr>
          <w:rFonts w:ascii="Times New Roman" w:hAnsi="Times New Roman" w:cs="Calibri"/>
          <w:b/>
          <w:sz w:val="24"/>
          <w:szCs w:val="24"/>
          <w:lang w:eastAsia="ar-SA"/>
        </w:rPr>
        <w:t>Цель:</w:t>
      </w:r>
      <w:r w:rsidR="00AB5692">
        <w:rPr>
          <w:rFonts w:ascii="Times New Roman" w:hAnsi="Times New Roman" w:cs="Calibri"/>
          <w:sz w:val="24"/>
          <w:szCs w:val="24"/>
          <w:lang w:eastAsia="ar-SA"/>
        </w:rPr>
        <w:t xml:space="preserve">  создать условия для повышения качества </w:t>
      </w:r>
      <w:proofErr w:type="spellStart"/>
      <w:r w:rsidR="00AB5692">
        <w:rPr>
          <w:rFonts w:ascii="Times New Roman" w:hAnsi="Times New Roman" w:cs="Calibri"/>
          <w:sz w:val="24"/>
          <w:szCs w:val="24"/>
          <w:lang w:eastAsia="ar-SA"/>
        </w:rPr>
        <w:t>обученности</w:t>
      </w:r>
      <w:proofErr w:type="spellEnd"/>
      <w:r w:rsidR="00AB5692">
        <w:rPr>
          <w:rFonts w:ascii="Times New Roman" w:hAnsi="Times New Roman" w:cs="Calibri"/>
          <w:sz w:val="24"/>
          <w:szCs w:val="24"/>
          <w:lang w:eastAsia="ar-SA"/>
        </w:rPr>
        <w:t xml:space="preserve">   </w:t>
      </w:r>
      <w:proofErr w:type="gramStart"/>
      <w:r w:rsidR="00BF5CAD">
        <w:rPr>
          <w:rFonts w:ascii="Times New Roman" w:hAnsi="Times New Roman" w:cs="Calibri"/>
          <w:sz w:val="24"/>
          <w:szCs w:val="24"/>
          <w:lang w:eastAsia="ar-SA"/>
        </w:rPr>
        <w:t>об</w:t>
      </w:r>
      <w:r w:rsidR="00AB5692">
        <w:rPr>
          <w:rFonts w:ascii="Times New Roman" w:hAnsi="Times New Roman" w:cs="Calibri"/>
          <w:sz w:val="24"/>
          <w:szCs w:val="24"/>
          <w:lang w:eastAsia="ar-SA"/>
        </w:rPr>
        <w:t>уча</w:t>
      </w:r>
      <w:r w:rsidR="00BF5CAD">
        <w:rPr>
          <w:rFonts w:ascii="Times New Roman" w:hAnsi="Times New Roman" w:cs="Calibri"/>
          <w:sz w:val="24"/>
          <w:szCs w:val="24"/>
          <w:lang w:eastAsia="ar-SA"/>
        </w:rPr>
        <w:t>ю</w:t>
      </w:r>
      <w:r w:rsidR="00AB5692">
        <w:rPr>
          <w:rFonts w:ascii="Times New Roman" w:hAnsi="Times New Roman" w:cs="Calibri"/>
          <w:sz w:val="24"/>
          <w:szCs w:val="24"/>
          <w:lang w:eastAsia="ar-SA"/>
        </w:rPr>
        <w:t>щихся</w:t>
      </w:r>
      <w:proofErr w:type="gramEnd"/>
      <w:r w:rsidR="00AB5692">
        <w:rPr>
          <w:rFonts w:ascii="Times New Roman" w:hAnsi="Times New Roman" w:cs="Calibri"/>
          <w:sz w:val="24"/>
          <w:szCs w:val="24"/>
          <w:lang w:eastAsia="ar-SA"/>
        </w:rPr>
        <w:t xml:space="preserve">   </w:t>
      </w:r>
    </w:p>
    <w:p w:rsidR="00AB5692" w:rsidRPr="003C414A" w:rsidRDefault="003C414A" w:rsidP="003C414A">
      <w:pPr>
        <w:spacing w:after="0" w:line="240" w:lineRule="auto"/>
        <w:ind w:right="6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proofErr w:type="gramStart"/>
      <w:r w:rsidR="00AB5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Ожидаемые результаты:   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условия для повышения качества </w:t>
      </w:r>
      <w:proofErr w:type="spellStart"/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AB569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повысилось  качество </w:t>
      </w:r>
      <w:proofErr w:type="spellStart"/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сравнении с 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2731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2731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127318">
        <w:rPr>
          <w:rFonts w:ascii="Times New Roman" w:eastAsia="Times New Roman" w:hAnsi="Times New Roman"/>
          <w:sz w:val="24"/>
          <w:szCs w:val="24"/>
          <w:lang w:eastAsia="ru-RU"/>
        </w:rPr>
        <w:t>1-2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стабильны  результаты  внешней оценки (ГИА, ЕГЭ, </w:t>
      </w:r>
      <w:r w:rsidR="00D74183">
        <w:rPr>
          <w:rFonts w:ascii="Times New Roman" w:eastAsia="Times New Roman" w:hAnsi="Times New Roman"/>
          <w:sz w:val="24"/>
          <w:szCs w:val="24"/>
          <w:lang w:eastAsia="ru-RU"/>
        </w:rPr>
        <w:t>ВРК, КДР.</w:t>
      </w:r>
      <w:proofErr w:type="gramEnd"/>
      <w:r w:rsidR="00D741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74183">
        <w:rPr>
          <w:rFonts w:ascii="Times New Roman" w:eastAsia="Times New Roman" w:hAnsi="Times New Roman"/>
          <w:sz w:val="24"/>
          <w:szCs w:val="24"/>
          <w:lang w:eastAsia="ru-RU"/>
        </w:rPr>
        <w:t>ККР</w:t>
      </w:r>
      <w:r w:rsidR="00BF5CA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B5692">
        <w:rPr>
          <w:rFonts w:ascii="Times New Roman" w:eastAsia="Times New Roman" w:hAnsi="Times New Roman"/>
          <w:sz w:val="24"/>
          <w:szCs w:val="24"/>
          <w:lang w:eastAsia="ru-RU"/>
        </w:rPr>
        <w:t xml:space="preserve"> (показатели не ниже районных)</w:t>
      </w:r>
      <w:proofErr w:type="gramEnd"/>
    </w:p>
    <w:p w:rsidR="00AB5692" w:rsidRDefault="00AB5692" w:rsidP="00AB5692">
      <w:pPr>
        <w:spacing w:after="0" w:line="240" w:lineRule="auto"/>
        <w:ind w:right="61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</w:p>
    <w:p w:rsidR="00AB5692" w:rsidRDefault="00AB5692" w:rsidP="00AB5692">
      <w:pPr>
        <w:spacing w:after="0" w:line="240" w:lineRule="auto"/>
        <w:ind w:right="61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Выявить эффективные формы и методы работы для повышения качества образования;</w:t>
      </w:r>
    </w:p>
    <w:p w:rsidR="00AB5692" w:rsidRDefault="00AB5692" w:rsidP="00AB5692">
      <w:pPr>
        <w:spacing w:after="0" w:line="240" w:lineRule="auto"/>
        <w:ind w:right="61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Повысить мотивацию к достижению качественных результатов, к саморазвитию педагогов;</w:t>
      </w:r>
    </w:p>
    <w:p w:rsidR="00AB5692" w:rsidRDefault="00AB5692" w:rsidP="00AB5692">
      <w:pPr>
        <w:spacing w:after="0" w:line="240" w:lineRule="auto"/>
        <w:ind w:right="61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Разработать план мероприятий по подготовке к итоговой аттестации</w:t>
      </w:r>
    </w:p>
    <w:p w:rsidR="00AB5692" w:rsidRDefault="00AB5692" w:rsidP="00AB5692">
      <w:pPr>
        <w:spacing w:after="0" w:line="240" w:lineRule="auto"/>
        <w:ind w:right="610"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8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386"/>
        <w:gridCol w:w="2694"/>
        <w:gridCol w:w="1842"/>
        <w:gridCol w:w="2972"/>
      </w:tblGrid>
      <w:tr w:rsidR="00AB5692" w:rsidTr="00BF5CAD">
        <w:trPr>
          <w:trHeight w:val="138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Направления                                                                Мероприятие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Результат</w:t>
            </w:r>
          </w:p>
        </w:tc>
      </w:tr>
      <w:tr w:rsidR="00AB5692" w:rsidTr="00BF5CAD">
        <w:trPr>
          <w:trHeight w:val="20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692" w:rsidRDefault="00AB5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B5692" w:rsidRDefault="00AB5692">
            <w:pPr>
              <w:keepLines/>
              <w:tabs>
                <w:tab w:val="left" w:pos="-108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692" w:rsidRDefault="00AB5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учебного процесса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AB5692" w:rsidRDefault="00AB5692">
            <w:pPr>
              <w:keepLines/>
              <w:tabs>
                <w:tab w:val="left" w:pos="-108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692" w:rsidRDefault="00AB5692">
            <w:pPr>
              <w:keepLines/>
              <w:tabs>
                <w:tab w:val="left" w:pos="-108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кл</w:t>
            </w:r>
            <w:r w:rsidR="00A3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руководителей, предметников   по итогам четверти</w:t>
            </w:r>
          </w:p>
          <w:p w:rsidR="00AB5692" w:rsidRDefault="00AB5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92" w:rsidRPr="00AB5692" w:rsidRDefault="00AB5692" w:rsidP="00183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карты успеваемости класса по текущему учебному году с использованием четвертных, полугодовых, итоговых и экзаменационных о</w:t>
            </w:r>
            <w:r w:rsidR="0018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тметок.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692" w:rsidRDefault="00AB569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Кирпиченко Т.Н., </w:t>
            </w:r>
            <w:r w:rsidR="00F22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Дорофеева Е.А.</w:t>
            </w:r>
          </w:p>
          <w:p w:rsidR="00AB5692" w:rsidRDefault="00AB569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уководители, учителя-предметники</w:t>
            </w:r>
          </w:p>
          <w:p w:rsidR="00AB5692" w:rsidRDefault="00AB569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 течение года</w:t>
            </w:r>
          </w:p>
          <w:p w:rsidR="00AB5692" w:rsidRDefault="00AB569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Аналитические справки по итогам четверти, года</w:t>
            </w:r>
          </w:p>
          <w:p w:rsidR="00AB5692" w:rsidRDefault="00AB5692">
            <w:pPr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полученной информации на классных часах, родительских собраниях</w:t>
            </w:r>
          </w:p>
        </w:tc>
      </w:tr>
      <w:tr w:rsidR="00AB5692" w:rsidTr="00BF5CAD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Контроль знаний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 контроль знаний</w:t>
            </w:r>
          </w:p>
          <w:p w:rsidR="00AB5692" w:rsidRDefault="00AB5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Рубежный контроль качества знаний учащихся (в конце каждой четверти)    </w:t>
            </w:r>
          </w:p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Итоговый контроль (в конце года)</w:t>
            </w:r>
          </w:p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Административный контроль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 w:rsidP="00F22FCE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Кирпиченко Т.Н., </w:t>
            </w:r>
            <w:r w:rsidR="00F22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Дорофеева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Справка по журналам, посещённым к/срезам</w:t>
            </w:r>
          </w:p>
        </w:tc>
      </w:tr>
      <w:tr w:rsidR="00AB5692" w:rsidTr="00BF5CAD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692" w:rsidRDefault="00AB5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 банка  данных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КИМам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тестовым контрольным заданиям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Экспертиза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всем предметам и во всех классах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 w:rsidP="00FD2BC2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Ноябрь 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 w:rsidP="00D74183">
            <w:pPr>
              <w:suppressAutoHyphens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Создан</w:t>
            </w:r>
            <w:r w:rsidR="00D74183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ие фонда оценочных процедур</w:t>
            </w:r>
          </w:p>
        </w:tc>
      </w:tr>
      <w:tr w:rsidR="00AB5692" w:rsidTr="00BF5CAD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4.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Работа с кадрами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 xml:space="preserve">Совещания при директоре   «Итоги административных работ»,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 xml:space="preserve"> «Предварительные итоги четверти», «Анализ итогов  четверти»,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Работа ШПМПК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 xml:space="preserve">Совещание при </w:t>
            </w:r>
            <w:r w:rsidR="00F22FCE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директоре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«Качество подготовки учащихся по  результатам независимых проверок»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692" w:rsidRDefault="00F33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Директор школы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F33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Ипатова Д.П.</w:t>
            </w:r>
          </w:p>
          <w:p w:rsidR="00CA0E5E" w:rsidRDefault="00CA0E5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Pr="00CA0E5E" w:rsidRDefault="00CA0E5E" w:rsidP="00CA0E5E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A0E5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Директор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Октябрь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Декабрь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Март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Апрель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 w:rsidP="00FD2BC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Январь 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92" w:rsidRDefault="00F33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План </w:t>
            </w:r>
            <w:r w:rsidR="00AB56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индивидуального сопровождения «трудных» уч-ся и детей с ОВЗ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Совещание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B5692" w:rsidTr="00BF5CAD">
        <w:trPr>
          <w:trHeight w:val="7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 xml:space="preserve">Педсовет «Анализ работы </w:t>
            </w:r>
            <w:proofErr w:type="spellStart"/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педколлектива</w:t>
            </w:r>
            <w:proofErr w:type="spellEnd"/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 xml:space="preserve"> по плану повышения качества </w:t>
            </w:r>
            <w:proofErr w:type="spellStart"/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F33708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об</w:t>
            </w: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уча</w:t>
            </w:r>
            <w:r w:rsidR="00F33708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ю</w:t>
            </w: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щихся</w:t>
            </w:r>
            <w:proofErr w:type="gramEnd"/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33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Директор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 w:rsidP="00FD2BC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Август 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Решение педсовета </w:t>
            </w:r>
          </w:p>
        </w:tc>
      </w:tr>
      <w:tr w:rsidR="00AB5692" w:rsidTr="00BF5CAD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Предъявление профессионального мастерства педагогами</w:t>
            </w: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 xml:space="preserve"> Неделя мастерства – открытые уроки и внеклассные мероприятия в соответствии с ФГОС</w:t>
            </w:r>
          </w:p>
          <w:p w:rsidR="00AB5692" w:rsidRDefault="00AB5692" w:rsidP="00F33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Конкурс педагогического мастерства «</w:t>
            </w:r>
            <w:r w:rsidR="00F33708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Учитель года</w:t>
            </w: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692" w:rsidRDefault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Сичкова О.П. </w:t>
            </w:r>
            <w:r w:rsidR="002218C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  <w:r w:rsidR="00AB56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Дорофеева Е.А., </w:t>
            </w:r>
            <w:r w:rsidR="00AB56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Кирпиченко Т.Н.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Сичкова О.П.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708" w:rsidRDefault="00F33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Февраль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F33708" w:rsidP="00FD2BC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январь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Методические материалы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Методические материалы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Электронный сборник</w:t>
            </w:r>
          </w:p>
        </w:tc>
      </w:tr>
      <w:tr w:rsidR="00AB5692" w:rsidTr="00BF5CAD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Создание электронного банка педагогического опыта</w:t>
            </w:r>
            <w:r w:rsidR="00F3370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предъявление опыта в Атласе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Сичкова О.П.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33708" w:rsidP="00FD2BC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Апрел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ь-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май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Создан электронный банк</w:t>
            </w:r>
          </w:p>
        </w:tc>
      </w:tr>
      <w:tr w:rsidR="00AB5692" w:rsidTr="00BF5CAD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Составление  плана мероприятий по повышению качества знаний по предметам.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 w:rsidP="00FD2BC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Январь 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План мероприятий</w:t>
            </w:r>
          </w:p>
        </w:tc>
      </w:tr>
      <w:tr w:rsidR="00AB5692" w:rsidTr="00BF5CAD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Индивидуальная работа с молодыми педагогами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22FCE" w:rsidP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Сичкова О.П. Кирпиченко Т.Н.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 w:rsidP="00FD2BC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Октябрь 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апрель 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Организация наставничества</w:t>
            </w:r>
          </w:p>
        </w:tc>
      </w:tr>
      <w:tr w:rsidR="00AB5692" w:rsidTr="00BF5CAD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Повышение педагогического мастерства через курсы повышения квалификации, участие в  семинарах, мастер-классах, проблемных группах, творческой лаборатории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Сичкова О.П.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22FCE" w:rsidP="00FD2BC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Удостоверение о прохождении курсовой подготовки</w:t>
            </w:r>
            <w:r w:rsidR="00F22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, участие в методических мероприятиях </w:t>
            </w:r>
          </w:p>
        </w:tc>
      </w:tr>
      <w:tr w:rsidR="00AB5692" w:rsidTr="00BF5CAD">
        <w:trPr>
          <w:trHeight w:val="7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Консультации учителей по вопросам повышения качества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Дорофеева Е.А.</w:t>
            </w:r>
            <w:r w:rsidR="00AB56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Кирпиченко Т.Н.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B5692" w:rsidTr="00BF5CAD">
        <w:trPr>
          <w:trHeight w:val="7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 w:rsidP="00F33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Персональный контроль учителей  </w:t>
            </w:r>
            <w:r w:rsidR="00F33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практик</w:t>
            </w:r>
            <w:proofErr w:type="gramStart"/>
            <w:r w:rsidR="00F33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о-</w:t>
            </w:r>
            <w:proofErr w:type="gramEnd"/>
            <w:r w:rsidR="00F33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ориентированных дисциплин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D2BC2" w:rsidP="00F22F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Дорофеева</w:t>
            </w:r>
            <w:r w:rsidR="00F22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Е.А.</w:t>
            </w:r>
            <w:r w:rsidR="00AB56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</w:t>
            </w:r>
            <w:r w:rsidR="00F22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Сичкова О.П.</w:t>
            </w:r>
            <w:r w:rsidR="00AB56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Январь</w:t>
            </w:r>
          </w:p>
          <w:p w:rsidR="00AB5692" w:rsidRDefault="00AB5692" w:rsidP="00FD2BC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Февраль </w:t>
            </w:r>
            <w:r w:rsidR="00FD2BC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Справка,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повышение качества знаний</w:t>
            </w:r>
          </w:p>
        </w:tc>
      </w:tr>
      <w:tr w:rsidR="00AB5692" w:rsidTr="00BF5CAD">
        <w:trPr>
          <w:trHeight w:val="67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ar-SA"/>
              </w:rPr>
              <w:t xml:space="preserve"> течение годамоверсиямх часах, ния качества итоговой аттестации"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истема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работы с учащимися.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престижа знаний в детском коллективе.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награждения и поощрения  учащихся за учебный год.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Школьный этап  Всероссийской олимпиады школьников по предметам.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проектно-исследовательских работ</w:t>
            </w:r>
          </w:p>
          <w:p w:rsidR="00CA0E5E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предметных недель </w:t>
            </w:r>
          </w:p>
          <w:p w:rsidR="00AB5692" w:rsidRPr="00CA0E5E" w:rsidRDefault="00CA0E5E" w:rsidP="00CA0E5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«Директорский прием»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3370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Директор, </w:t>
            </w: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Завучи, учителя-предметники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День школы, публичный отчёт, школьные линейки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Приказ директора Награждение победителей и призеров олимпиад, конкурсов, научно-практических конференций грамотами и ценными призами.</w:t>
            </w:r>
          </w:p>
        </w:tc>
      </w:tr>
      <w:tr w:rsidR="00AB5692" w:rsidTr="00BF5CAD">
        <w:trPr>
          <w:trHeight w:val="100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5692" w:rsidRDefault="00AB5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Система работы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ликвидации пробелов  в знаниях: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Индивидуальные консультации, дополнительные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занятия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Тетради учёта пробелов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работы с детьми ОВЗ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5692" w:rsidRDefault="00F3370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Дорофеева Е.А. </w:t>
            </w:r>
            <w:r w:rsidR="00AB56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Кирпиченко Т.Н., учителя-предметники</w:t>
            </w: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Ипатова Д.П.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B5692" w:rsidTr="00BF5CAD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  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Разработка системы поощрения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 w:rsidP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 </w:t>
            </w:r>
            <w:r w:rsidR="00F22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оложение «О стимулировании работников школы» внести критерий: работа по повышению качества знаний по результатам независимых контрольных работ</w:t>
            </w:r>
          </w:p>
          <w:p w:rsidR="00F33708" w:rsidRDefault="00F33708" w:rsidP="00F33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Награждение учителей за высокие показатели  качества  знаний по итогам года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708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Комиссия   НСОТ</w:t>
            </w:r>
          </w:p>
          <w:p w:rsidR="00F33708" w:rsidRDefault="00F33708" w:rsidP="00F33708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 w:rsidP="00F33708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F33708" w:rsidRPr="00F33708" w:rsidRDefault="00F33708" w:rsidP="00F33708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Директор школы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FD2BC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Положение  о НСОТ</w:t>
            </w:r>
          </w:p>
        </w:tc>
      </w:tr>
      <w:tr w:rsidR="00AB5692" w:rsidTr="00BF5CAD">
        <w:trPr>
          <w:trHeight w:val="3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Подготовка к итоговой аттестации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</w:t>
            </w:r>
            <w:r w:rsidR="00F22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Педсовет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«Анализ результатов ГИА, ЕГЭ»</w:t>
            </w:r>
          </w:p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ШМО «Анализ результатов ГИА, ЕГЭ, поэлементный анализ западающих тем»</w:t>
            </w:r>
          </w:p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Совещание при </w:t>
            </w:r>
            <w:r w:rsidR="00F22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директоре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«Педагогические условия обеспечения качества итоговой аттестации</w:t>
            </w:r>
            <w:r w:rsidR="00F3370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-2020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»</w:t>
            </w:r>
          </w:p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Организация консультаций</w:t>
            </w:r>
          </w:p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Пробный ЕГЭ, ГИА, ККР</w:t>
            </w:r>
          </w:p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Репетиционный ЕГЭ, ГИА, ККР</w:t>
            </w:r>
          </w:p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Тренинги по демоверсиям</w:t>
            </w:r>
          </w:p>
          <w:p w:rsidR="00F33708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Классные часы «Готовимся к ГИА, ЕГЭ»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22FC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Дорофеева Е.А.</w:t>
            </w: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Руководители ШМО</w:t>
            </w: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F22F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Дорофеева Е.А.</w:t>
            </w: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учителя-предметники</w:t>
            </w:r>
          </w:p>
          <w:p w:rsidR="00AB5692" w:rsidRDefault="00F22F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F22FCE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Учителя-предметники</w:t>
            </w:r>
          </w:p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Артёменко Л.Ю.,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692" w:rsidRDefault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август</w:t>
            </w:r>
            <w:r w:rsidR="00AB56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Август, сентябрь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F22F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декабрь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Март-май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декабрь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март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Декабрь, апрель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График консультаций к экзаменам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Оформление стенда по ЕГЭ, ГИА. </w:t>
            </w:r>
          </w:p>
        </w:tc>
      </w:tr>
      <w:tr w:rsidR="00AB5692" w:rsidTr="00BF5CAD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Родительское собрание         «Итоги 1 четверти, полугодия», «О мерах по улучшению итогов успеваемости»,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«Усиление контроля со стороны родителей за качеством подготовки учащихся», </w:t>
            </w:r>
            <w:r w:rsidR="00F33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Общешкольные собрания для 9-11 классов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«Об итоговой аттестации учащихся 9, 11 классов», «Об организации профильного обучения в школе и его результативности»</w:t>
            </w:r>
          </w:p>
          <w:p w:rsidR="00AB5692" w:rsidRDefault="00AB5692" w:rsidP="00BF5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 посещения уроков </w:t>
            </w:r>
            <w:r w:rsidR="00BF5C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родителями </w:t>
            </w:r>
          </w:p>
          <w:p w:rsidR="00BF5CAD" w:rsidRDefault="00BF5CAD" w:rsidP="00BF5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Администрация, классные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CA0E5E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Посещение уроков родителями</w:t>
            </w:r>
          </w:p>
          <w:p w:rsidR="00AB5692" w:rsidRDefault="00AB5692" w:rsidP="00CA0E5E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CA0E5E" w:rsidRPr="00CA0E5E" w:rsidRDefault="00CA0E5E" w:rsidP="00CA0E5E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Информирование родителей об изменениях в процедурах ГИА, ЕГЭ </w:t>
            </w:r>
          </w:p>
        </w:tc>
      </w:tr>
      <w:tr w:rsidR="00AB5692" w:rsidTr="00BF5CAD">
        <w:trPr>
          <w:trHeight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МБТ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Оснащение  МТБ по предметам  в соответствии с требованием  ФГОС</w:t>
            </w:r>
          </w:p>
          <w:p w:rsidR="00BF5CAD" w:rsidRDefault="00BF5CAD">
            <w:pPr>
              <w:keepLines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 w:rsidP="00F3370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3370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692" w:rsidRDefault="00AB56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92" w:rsidRDefault="00CA0E5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Совершенствование материально- технической базы ОУ</w:t>
            </w:r>
          </w:p>
        </w:tc>
      </w:tr>
    </w:tbl>
    <w:p w:rsidR="00E30357" w:rsidRDefault="003E31F6" w:rsidP="00BF5CAD"/>
    <w:sectPr w:rsidR="00E30357" w:rsidSect="00BF5CA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92"/>
    <w:rsid w:val="00127318"/>
    <w:rsid w:val="001838B2"/>
    <w:rsid w:val="001D014A"/>
    <w:rsid w:val="002218C4"/>
    <w:rsid w:val="002E5669"/>
    <w:rsid w:val="00320745"/>
    <w:rsid w:val="003C414A"/>
    <w:rsid w:val="003E31F6"/>
    <w:rsid w:val="006141CC"/>
    <w:rsid w:val="007D3967"/>
    <w:rsid w:val="00865098"/>
    <w:rsid w:val="00A160A1"/>
    <w:rsid w:val="00A35CD9"/>
    <w:rsid w:val="00AB5692"/>
    <w:rsid w:val="00BF5CAD"/>
    <w:rsid w:val="00CA0E5E"/>
    <w:rsid w:val="00D74183"/>
    <w:rsid w:val="00EA75C8"/>
    <w:rsid w:val="00F16120"/>
    <w:rsid w:val="00F22FCE"/>
    <w:rsid w:val="00F33708"/>
    <w:rsid w:val="00FD2BC2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Абанская СОШ № 4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2019-10-18T02:06:00Z</cp:lastPrinted>
  <dcterms:created xsi:type="dcterms:W3CDTF">2023-01-02T11:00:00Z</dcterms:created>
  <dcterms:modified xsi:type="dcterms:W3CDTF">2023-01-02T11:00:00Z</dcterms:modified>
</cp:coreProperties>
</file>